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4FB" w:rsidRDefault="00EA44FB" w:rsidP="00EA44FB">
      <w:pPr>
        <w:pStyle w:val="Default"/>
        <w:rPr>
          <w:sz w:val="28"/>
          <w:szCs w:val="28"/>
        </w:rPr>
      </w:pPr>
    </w:p>
    <w:p w:rsidR="0024319D" w:rsidRPr="008C703C" w:rsidRDefault="0024319D" w:rsidP="0024319D">
      <w:pPr>
        <w:pStyle w:val="Default"/>
        <w:jc w:val="center"/>
        <w:rPr>
          <w:rFonts w:ascii="Times New Roman" w:hAnsi="Times New Roman" w:cs="Times New Roman"/>
          <w:b/>
          <w:bCs/>
          <w:color w:val="0070C0"/>
          <w:sz w:val="28"/>
          <w:szCs w:val="28"/>
        </w:rPr>
      </w:pPr>
      <w:r w:rsidRPr="008C703C">
        <w:rPr>
          <w:rFonts w:ascii="Times New Roman" w:hAnsi="Times New Roman" w:cs="Times New Roman"/>
          <w:b/>
          <w:bCs/>
          <w:color w:val="0070C0"/>
          <w:sz w:val="28"/>
          <w:szCs w:val="28"/>
        </w:rPr>
        <w:t>Módulo “Ingreso de Documentos”</w:t>
      </w:r>
    </w:p>
    <w:p w:rsidR="0024319D" w:rsidRPr="000410D9" w:rsidRDefault="008C703C" w:rsidP="008C703C">
      <w:pPr>
        <w:pStyle w:val="Default"/>
        <w:rPr>
          <w:rFonts w:asciiTheme="minorHAnsi" w:hAnsiTheme="minorHAnsi" w:cstheme="minorBidi"/>
          <w:b/>
          <w:color w:val="auto"/>
          <w:sz w:val="28"/>
          <w:szCs w:val="22"/>
          <w:lang w:val="es-MX"/>
        </w:rPr>
      </w:pPr>
      <w:r w:rsidRPr="000410D9">
        <w:rPr>
          <w:rFonts w:asciiTheme="minorHAnsi" w:hAnsiTheme="minorHAnsi" w:cstheme="minorBidi"/>
          <w:b/>
          <w:color w:val="auto"/>
          <w:sz w:val="28"/>
          <w:szCs w:val="22"/>
          <w:lang w:val="es-MX"/>
        </w:rPr>
        <w:t xml:space="preserve">Reseña: </w:t>
      </w:r>
    </w:p>
    <w:p w:rsidR="008C703C" w:rsidRDefault="008C703C" w:rsidP="00DF6280">
      <w:pPr>
        <w:autoSpaceDE w:val="0"/>
        <w:autoSpaceDN w:val="0"/>
        <w:adjustRightInd w:val="0"/>
        <w:spacing w:after="0" w:line="360" w:lineRule="auto"/>
        <w:rPr>
          <w:rFonts w:ascii="Tahoma" w:hAnsi="Tahoma" w:cs="Tahoma"/>
          <w:color w:val="000000"/>
          <w:sz w:val="24"/>
          <w:szCs w:val="24"/>
        </w:rPr>
      </w:pPr>
    </w:p>
    <w:p w:rsidR="0024319D" w:rsidRPr="000410D9" w:rsidRDefault="0024319D" w:rsidP="00DF6280">
      <w:pPr>
        <w:autoSpaceDE w:val="0"/>
        <w:autoSpaceDN w:val="0"/>
        <w:adjustRightInd w:val="0"/>
        <w:spacing w:after="0" w:line="360" w:lineRule="auto"/>
        <w:rPr>
          <w:lang w:val="es-MX"/>
        </w:rPr>
      </w:pPr>
      <w:r w:rsidRPr="000410D9">
        <w:rPr>
          <w:lang w:val="es-MX"/>
        </w:rPr>
        <w:t xml:space="preserve">Este Módulo permitirá a los usuarios dar de Alta un documento (ingresar/ generar en el sistema), esto consiste en la formación del documento, asignarle un número y generarle una carátula. </w:t>
      </w:r>
    </w:p>
    <w:p w:rsidR="0024319D" w:rsidRPr="000410D9" w:rsidRDefault="0024319D" w:rsidP="00DF6280">
      <w:pPr>
        <w:autoSpaceDE w:val="0"/>
        <w:autoSpaceDN w:val="0"/>
        <w:adjustRightInd w:val="0"/>
        <w:spacing w:after="0" w:line="360" w:lineRule="auto"/>
        <w:rPr>
          <w:lang w:val="es-MX"/>
        </w:rPr>
      </w:pPr>
      <w:r w:rsidRPr="000410D9">
        <w:rPr>
          <w:lang w:val="es-MX"/>
        </w:rPr>
        <w:t xml:space="preserve">A través del módulo se podrán efectuar las siguientes operaciones: </w:t>
      </w:r>
    </w:p>
    <w:p w:rsidR="0024319D" w:rsidRPr="000410D9" w:rsidRDefault="0024319D" w:rsidP="008C703C">
      <w:pPr>
        <w:autoSpaceDE w:val="0"/>
        <w:autoSpaceDN w:val="0"/>
        <w:adjustRightInd w:val="0"/>
        <w:spacing w:after="0" w:line="360" w:lineRule="auto"/>
        <w:rPr>
          <w:lang w:val="es-MX"/>
        </w:rPr>
      </w:pPr>
      <w:r w:rsidRPr="000410D9">
        <w:rPr>
          <w:lang w:val="es-MX"/>
        </w:rPr>
        <w:t xml:space="preserve">- Dar de alta un documento (expediente, notas, etc.). </w:t>
      </w:r>
    </w:p>
    <w:p w:rsidR="0024319D" w:rsidRPr="000410D9" w:rsidRDefault="0024319D" w:rsidP="008C703C">
      <w:pPr>
        <w:autoSpaceDE w:val="0"/>
        <w:autoSpaceDN w:val="0"/>
        <w:adjustRightInd w:val="0"/>
        <w:spacing w:after="0" w:line="360" w:lineRule="auto"/>
        <w:rPr>
          <w:lang w:val="es-MX"/>
        </w:rPr>
      </w:pPr>
      <w:r w:rsidRPr="000410D9">
        <w:rPr>
          <w:lang w:val="es-MX"/>
        </w:rPr>
        <w:t xml:space="preserve">- Determinar el organismo u oficina de destino. </w:t>
      </w:r>
    </w:p>
    <w:p w:rsidR="0024319D" w:rsidRPr="000410D9" w:rsidRDefault="0024319D" w:rsidP="008C703C">
      <w:pPr>
        <w:autoSpaceDE w:val="0"/>
        <w:autoSpaceDN w:val="0"/>
        <w:adjustRightInd w:val="0"/>
        <w:spacing w:after="0" w:line="360" w:lineRule="auto"/>
        <w:rPr>
          <w:lang w:val="es-MX"/>
        </w:rPr>
      </w:pPr>
      <w:r w:rsidRPr="000410D9">
        <w:rPr>
          <w:lang w:val="es-MX"/>
        </w:rPr>
        <w:t>- Especificar el estado de los mismos (activo, terminado, archivado, pase externo).</w:t>
      </w:r>
    </w:p>
    <w:p w:rsidR="0024319D" w:rsidRPr="000410D9" w:rsidRDefault="0024319D" w:rsidP="008C703C">
      <w:pPr>
        <w:autoSpaceDE w:val="0"/>
        <w:autoSpaceDN w:val="0"/>
        <w:adjustRightInd w:val="0"/>
        <w:spacing w:after="0" w:line="360" w:lineRule="auto"/>
        <w:rPr>
          <w:lang w:val="es-MX"/>
        </w:rPr>
      </w:pPr>
      <w:r w:rsidRPr="000410D9">
        <w:rPr>
          <w:lang w:val="es-MX"/>
        </w:rPr>
        <w:t xml:space="preserve">- Caratular el documento. </w:t>
      </w:r>
    </w:p>
    <w:p w:rsidR="0024319D" w:rsidRPr="000410D9" w:rsidRDefault="0024319D" w:rsidP="008C703C">
      <w:pPr>
        <w:autoSpaceDE w:val="0"/>
        <w:autoSpaceDN w:val="0"/>
        <w:adjustRightInd w:val="0"/>
        <w:spacing w:after="0" w:line="360" w:lineRule="auto"/>
        <w:rPr>
          <w:lang w:val="es-MX"/>
        </w:rPr>
      </w:pPr>
      <w:r w:rsidRPr="000410D9">
        <w:rPr>
          <w:lang w:val="es-MX"/>
        </w:rPr>
        <w:t xml:space="preserve">- Adjuntar archivos. </w:t>
      </w:r>
    </w:p>
    <w:p w:rsidR="0024319D" w:rsidRPr="000410D9" w:rsidRDefault="0024319D" w:rsidP="008C703C">
      <w:pPr>
        <w:autoSpaceDE w:val="0"/>
        <w:autoSpaceDN w:val="0"/>
        <w:adjustRightInd w:val="0"/>
        <w:spacing w:after="0" w:line="360" w:lineRule="auto"/>
        <w:rPr>
          <w:lang w:val="es-MX"/>
        </w:rPr>
      </w:pPr>
      <w:r w:rsidRPr="000410D9">
        <w:rPr>
          <w:lang w:val="es-MX"/>
        </w:rPr>
        <w:t xml:space="preserve">- Modificar datos de un documento existente. </w:t>
      </w:r>
    </w:p>
    <w:p w:rsidR="0024319D" w:rsidRPr="000410D9" w:rsidRDefault="0024319D" w:rsidP="008C703C">
      <w:pPr>
        <w:autoSpaceDE w:val="0"/>
        <w:autoSpaceDN w:val="0"/>
        <w:adjustRightInd w:val="0"/>
        <w:spacing w:after="0" w:line="360" w:lineRule="auto"/>
        <w:rPr>
          <w:lang w:val="es-MX"/>
        </w:rPr>
      </w:pPr>
      <w:r w:rsidRPr="000410D9">
        <w:rPr>
          <w:lang w:val="es-MX"/>
        </w:rPr>
        <w:t>- Dar de baja un documento existente.</w:t>
      </w:r>
    </w:p>
    <w:p w:rsidR="00EB796A" w:rsidRPr="000410D9" w:rsidRDefault="00EB796A" w:rsidP="008C703C">
      <w:pPr>
        <w:autoSpaceDE w:val="0"/>
        <w:autoSpaceDN w:val="0"/>
        <w:adjustRightInd w:val="0"/>
        <w:spacing w:after="0" w:line="360" w:lineRule="auto"/>
        <w:rPr>
          <w:lang w:val="es-MX"/>
        </w:rPr>
      </w:pPr>
      <w:r w:rsidRPr="000410D9">
        <w:rPr>
          <w:lang w:val="es-MX"/>
        </w:rPr>
        <w:t>-Asociar Documentos</w:t>
      </w:r>
    </w:p>
    <w:p w:rsidR="00075799" w:rsidRPr="00DF6280" w:rsidRDefault="00075799" w:rsidP="008C703C">
      <w:pPr>
        <w:autoSpaceDE w:val="0"/>
        <w:autoSpaceDN w:val="0"/>
        <w:adjustRightInd w:val="0"/>
        <w:spacing w:after="0" w:line="360" w:lineRule="auto"/>
        <w:rPr>
          <w:rFonts w:ascii="Tahoma" w:hAnsi="Tahoma" w:cs="Tahoma"/>
          <w:color w:val="000000"/>
          <w:sz w:val="24"/>
          <w:szCs w:val="24"/>
        </w:rPr>
      </w:pPr>
    </w:p>
    <w:p w:rsidR="00075799" w:rsidRPr="00EB3BB7" w:rsidRDefault="00075799" w:rsidP="00075799">
      <w:pPr>
        <w:pStyle w:val="Prrafodelista"/>
        <w:numPr>
          <w:ilvl w:val="0"/>
          <w:numId w:val="1"/>
        </w:numPr>
        <w:ind w:left="284" w:hanging="284"/>
        <w:rPr>
          <w:b/>
        </w:rPr>
      </w:pPr>
      <w:r>
        <w:rPr>
          <w:b/>
        </w:rPr>
        <w:t>INSTRUCCIONES</w:t>
      </w:r>
    </w:p>
    <w:p w:rsidR="00075799" w:rsidRPr="00EB3BB7" w:rsidRDefault="00075799" w:rsidP="00075799">
      <w:pPr>
        <w:pStyle w:val="Default"/>
        <w:spacing w:line="360" w:lineRule="auto"/>
        <w:ind w:left="284"/>
        <w:jc w:val="both"/>
        <w:rPr>
          <w:b/>
          <w:color w:val="auto"/>
          <w:sz w:val="22"/>
          <w:szCs w:val="22"/>
        </w:rPr>
      </w:pPr>
      <w:r w:rsidRPr="00EB3BB7">
        <w:rPr>
          <w:b/>
          <w:color w:val="auto"/>
          <w:sz w:val="22"/>
          <w:szCs w:val="22"/>
        </w:rPr>
        <w:t>Acceso al Modulo</w:t>
      </w:r>
    </w:p>
    <w:p w:rsidR="00075799" w:rsidRPr="00075799" w:rsidRDefault="00075799" w:rsidP="00075799">
      <w:pPr>
        <w:pStyle w:val="Default"/>
        <w:spacing w:line="360" w:lineRule="auto"/>
        <w:ind w:left="284"/>
        <w:jc w:val="both"/>
        <w:rPr>
          <w:color w:val="auto"/>
          <w:sz w:val="20"/>
          <w:szCs w:val="20"/>
        </w:rPr>
      </w:pPr>
      <w:r w:rsidRPr="00CA39E1">
        <w:rPr>
          <w:rFonts w:ascii="Times New Roman" w:hAnsi="Times New Roman" w:cs="Times New Roman"/>
          <w:bCs/>
          <w:lang w:val="es-AR"/>
        </w:rPr>
        <w:t>Se puede acceder de dos formas</w:t>
      </w:r>
      <w:r w:rsidRPr="00075799">
        <w:rPr>
          <w:color w:val="auto"/>
          <w:sz w:val="20"/>
          <w:szCs w:val="20"/>
        </w:rPr>
        <w:t>:</w:t>
      </w:r>
    </w:p>
    <w:p w:rsidR="00075799" w:rsidRPr="000A551C" w:rsidRDefault="0097321F" w:rsidP="0097321F">
      <w:pPr>
        <w:pStyle w:val="Default"/>
        <w:numPr>
          <w:ilvl w:val="0"/>
          <w:numId w:val="2"/>
        </w:numPr>
        <w:spacing w:after="240" w:line="360" w:lineRule="auto"/>
        <w:ind w:left="1491" w:hanging="357"/>
        <w:jc w:val="both"/>
        <w:rPr>
          <w:rFonts w:ascii="Times New Roman" w:hAnsi="Times New Roman" w:cs="Times New Roman"/>
          <w:b/>
          <w:bCs/>
          <w:lang w:val="es-AR"/>
        </w:rPr>
      </w:pPr>
      <w:r w:rsidRPr="00CA39E1">
        <w:rPr>
          <w:rFonts w:ascii="Times New Roman" w:hAnsi="Times New Roman" w:cs="Times New Roman"/>
          <w:bCs/>
          <w:noProof/>
          <w:lang w:eastAsia="es-ES"/>
        </w:rPr>
        <w:drawing>
          <wp:anchor distT="0" distB="0" distL="114300" distR="114300" simplePos="0" relativeHeight="251676672" behindDoc="0" locked="0" layoutInCell="1" allowOverlap="1">
            <wp:simplePos x="0" y="0"/>
            <wp:positionH relativeFrom="column">
              <wp:posOffset>15875</wp:posOffset>
            </wp:positionH>
            <wp:positionV relativeFrom="paragraph">
              <wp:posOffset>56515</wp:posOffset>
            </wp:positionV>
            <wp:extent cx="4734560" cy="3276600"/>
            <wp:effectExtent l="19050" t="0" r="8890" b="0"/>
            <wp:wrapSquare wrapText="bothSides"/>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4734560" cy="3276600"/>
                    </a:xfrm>
                    <a:prstGeom prst="rect">
                      <a:avLst/>
                    </a:prstGeom>
                    <a:noFill/>
                    <a:ln w="9525">
                      <a:noFill/>
                      <a:miter lim="800000"/>
                      <a:headEnd/>
                      <a:tailEnd/>
                    </a:ln>
                  </pic:spPr>
                </pic:pic>
              </a:graphicData>
            </a:graphic>
          </wp:anchor>
        </w:drawing>
      </w:r>
      <w:r w:rsidR="00075799" w:rsidRPr="00CA39E1">
        <w:rPr>
          <w:rFonts w:ascii="Times New Roman" w:hAnsi="Times New Roman" w:cs="Times New Roman"/>
          <w:bCs/>
          <w:lang w:val="es-AR"/>
        </w:rPr>
        <w:t xml:space="preserve">Por la pantalla del menú principal </w:t>
      </w:r>
      <w:r w:rsidR="000A551C">
        <w:rPr>
          <w:rFonts w:ascii="Times New Roman" w:hAnsi="Times New Roman" w:cs="Times New Roman"/>
          <w:bCs/>
          <w:lang w:val="es-AR"/>
        </w:rPr>
        <w:t xml:space="preserve">haciendo doble clic en el Módulo  </w:t>
      </w:r>
      <w:r w:rsidR="000A551C" w:rsidRPr="000A551C">
        <w:rPr>
          <w:rFonts w:ascii="Times New Roman" w:hAnsi="Times New Roman" w:cs="Times New Roman"/>
          <w:b/>
          <w:bCs/>
          <w:lang w:val="es-AR"/>
        </w:rPr>
        <w:t>Ingreso de Documentos</w:t>
      </w:r>
    </w:p>
    <w:p w:rsidR="00075799" w:rsidRPr="00CA39E1" w:rsidRDefault="00075799" w:rsidP="0097321F">
      <w:pPr>
        <w:pStyle w:val="Default"/>
        <w:numPr>
          <w:ilvl w:val="0"/>
          <w:numId w:val="2"/>
        </w:numPr>
        <w:spacing w:line="360" w:lineRule="auto"/>
        <w:jc w:val="both"/>
        <w:rPr>
          <w:rFonts w:ascii="Times New Roman" w:hAnsi="Times New Roman" w:cs="Times New Roman"/>
          <w:bCs/>
          <w:lang w:val="es-AR"/>
        </w:rPr>
      </w:pPr>
      <w:r w:rsidRPr="00CA39E1">
        <w:rPr>
          <w:rFonts w:ascii="Times New Roman" w:hAnsi="Times New Roman" w:cs="Times New Roman"/>
          <w:bCs/>
          <w:lang w:val="es-AR"/>
        </w:rPr>
        <w:t xml:space="preserve">Por medio del buscador del sistema escribiendo </w:t>
      </w:r>
      <w:r w:rsidR="000A551C">
        <w:rPr>
          <w:rFonts w:ascii="Times New Roman" w:hAnsi="Times New Roman" w:cs="Times New Roman"/>
          <w:bCs/>
          <w:lang w:val="es-AR"/>
        </w:rPr>
        <w:t>el nombre del módulo o parte del mismo</w:t>
      </w:r>
      <w:r w:rsidRPr="00CA39E1">
        <w:rPr>
          <w:rFonts w:ascii="Times New Roman" w:hAnsi="Times New Roman" w:cs="Times New Roman"/>
          <w:bCs/>
          <w:lang w:val="es-AR"/>
        </w:rPr>
        <w:t xml:space="preserve">: </w:t>
      </w:r>
    </w:p>
    <w:p w:rsidR="0088189A" w:rsidRDefault="0088189A" w:rsidP="0088189A">
      <w:pPr>
        <w:pStyle w:val="Default"/>
        <w:rPr>
          <w:rFonts w:ascii="Tahoma" w:hAnsi="Tahoma" w:cs="Tahoma"/>
          <w:sz w:val="28"/>
          <w:szCs w:val="28"/>
        </w:rPr>
      </w:pPr>
    </w:p>
    <w:p w:rsidR="008C703C" w:rsidRDefault="008C703C" w:rsidP="0088189A">
      <w:pPr>
        <w:pStyle w:val="Default"/>
        <w:rPr>
          <w:rFonts w:ascii="Tahoma" w:hAnsi="Tahoma" w:cs="Tahoma"/>
          <w:sz w:val="28"/>
          <w:szCs w:val="28"/>
        </w:rPr>
      </w:pPr>
    </w:p>
    <w:p w:rsidR="008C703C" w:rsidRDefault="008C703C" w:rsidP="0088189A">
      <w:pPr>
        <w:pStyle w:val="Default"/>
        <w:rPr>
          <w:rFonts w:ascii="Tahoma" w:hAnsi="Tahoma" w:cs="Tahoma"/>
          <w:sz w:val="28"/>
          <w:szCs w:val="28"/>
        </w:rPr>
      </w:pPr>
    </w:p>
    <w:p w:rsidR="008C703C" w:rsidRDefault="008C703C" w:rsidP="0088189A">
      <w:pPr>
        <w:pStyle w:val="Default"/>
        <w:rPr>
          <w:rFonts w:ascii="Tahoma" w:hAnsi="Tahoma" w:cs="Tahoma"/>
          <w:sz w:val="28"/>
          <w:szCs w:val="28"/>
        </w:rPr>
      </w:pPr>
    </w:p>
    <w:p w:rsidR="001221C5" w:rsidRDefault="001221C5" w:rsidP="0040455E">
      <w:pPr>
        <w:pStyle w:val="Default"/>
        <w:spacing w:line="360" w:lineRule="auto"/>
        <w:jc w:val="both"/>
        <w:rPr>
          <w:bCs/>
          <w:sz w:val="20"/>
        </w:rPr>
      </w:pPr>
    </w:p>
    <w:p w:rsidR="00DB431F" w:rsidRPr="00DB431F" w:rsidRDefault="0097321F" w:rsidP="008535B4">
      <w:pPr>
        <w:pStyle w:val="Default"/>
        <w:spacing w:line="360" w:lineRule="auto"/>
        <w:ind w:firstLine="142"/>
        <w:jc w:val="both"/>
        <w:rPr>
          <w:bCs/>
          <w:sz w:val="20"/>
        </w:rPr>
      </w:pPr>
      <w:r w:rsidRPr="00CA39E1">
        <w:rPr>
          <w:rFonts w:ascii="Times New Roman" w:hAnsi="Times New Roman" w:cs="Times New Roman"/>
          <w:bCs/>
          <w:lang w:val="es-AR"/>
        </w:rPr>
        <w:t>Se visualizan los siguientes b</w:t>
      </w:r>
      <w:r w:rsidR="00DB431F" w:rsidRPr="00CA39E1">
        <w:rPr>
          <w:rFonts w:ascii="Times New Roman" w:hAnsi="Times New Roman" w:cs="Times New Roman"/>
          <w:bCs/>
          <w:lang w:val="es-AR"/>
        </w:rPr>
        <w:t>otones</w:t>
      </w:r>
      <w:r w:rsidR="00DB431F" w:rsidRPr="00DB431F">
        <w:rPr>
          <w:bCs/>
          <w:sz w:val="20"/>
        </w:rPr>
        <w:t>:</w:t>
      </w:r>
    </w:p>
    <w:p w:rsidR="00DB431F" w:rsidRDefault="00A219BF" w:rsidP="0040455E">
      <w:pPr>
        <w:pStyle w:val="Default"/>
        <w:spacing w:line="360" w:lineRule="auto"/>
        <w:jc w:val="both"/>
        <w:rPr>
          <w:rFonts w:ascii="Tahoma" w:hAnsi="Tahoma" w:cs="Tahoma"/>
          <w:b/>
          <w:bCs/>
        </w:rPr>
      </w:pPr>
      <w:r>
        <w:rPr>
          <w:rFonts w:ascii="Tahoma" w:hAnsi="Tahoma" w:cs="Tahoma"/>
          <w:b/>
          <w:bCs/>
          <w:noProof/>
          <w:lang w:eastAsia="es-ES"/>
        </w:rPr>
        <w:drawing>
          <wp:anchor distT="0" distB="0" distL="114300" distR="114300" simplePos="0" relativeHeight="251712512" behindDoc="0" locked="0" layoutInCell="1" allowOverlap="1">
            <wp:simplePos x="0" y="0"/>
            <wp:positionH relativeFrom="column">
              <wp:posOffset>54610</wp:posOffset>
            </wp:positionH>
            <wp:positionV relativeFrom="paragraph">
              <wp:posOffset>83185</wp:posOffset>
            </wp:positionV>
            <wp:extent cx="4695825" cy="2609850"/>
            <wp:effectExtent l="19050" t="0" r="9525" b="0"/>
            <wp:wrapSquare wrapText="bothSides"/>
            <wp:docPr id="30"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srcRect t="4076" b="7065"/>
                    <a:stretch>
                      <a:fillRect/>
                    </a:stretch>
                  </pic:blipFill>
                  <pic:spPr bwMode="auto">
                    <a:xfrm>
                      <a:off x="0" y="0"/>
                      <a:ext cx="4695825" cy="2609850"/>
                    </a:xfrm>
                    <a:prstGeom prst="rect">
                      <a:avLst/>
                    </a:prstGeom>
                    <a:noFill/>
                    <a:ln w="9525">
                      <a:noFill/>
                      <a:miter lim="800000"/>
                      <a:headEnd/>
                      <a:tailEnd/>
                    </a:ln>
                  </pic:spPr>
                </pic:pic>
              </a:graphicData>
            </a:graphic>
          </wp:anchor>
        </w:drawing>
      </w:r>
    </w:p>
    <w:p w:rsidR="00A219BF" w:rsidRDefault="00A219BF" w:rsidP="0040455E">
      <w:pPr>
        <w:pStyle w:val="Default"/>
        <w:spacing w:line="360" w:lineRule="auto"/>
        <w:jc w:val="both"/>
        <w:rPr>
          <w:rFonts w:ascii="Tahoma" w:hAnsi="Tahoma" w:cs="Tahoma"/>
          <w:b/>
          <w:bCs/>
        </w:rPr>
      </w:pPr>
    </w:p>
    <w:p w:rsidR="00A219BF" w:rsidRDefault="00A219BF" w:rsidP="0040455E">
      <w:pPr>
        <w:pStyle w:val="Default"/>
        <w:spacing w:line="360" w:lineRule="auto"/>
        <w:jc w:val="both"/>
        <w:rPr>
          <w:rFonts w:ascii="Tahoma" w:hAnsi="Tahoma" w:cs="Tahoma"/>
          <w:b/>
          <w:bCs/>
        </w:rPr>
      </w:pPr>
    </w:p>
    <w:p w:rsidR="00A219BF" w:rsidRDefault="00A219BF" w:rsidP="0040455E">
      <w:pPr>
        <w:pStyle w:val="Default"/>
        <w:spacing w:line="360" w:lineRule="auto"/>
        <w:jc w:val="both"/>
        <w:rPr>
          <w:rFonts w:ascii="Tahoma" w:hAnsi="Tahoma" w:cs="Tahoma"/>
          <w:b/>
          <w:bCs/>
        </w:rPr>
      </w:pPr>
    </w:p>
    <w:p w:rsidR="00DB431F" w:rsidRDefault="00DB431F" w:rsidP="0040455E">
      <w:pPr>
        <w:pStyle w:val="Default"/>
        <w:spacing w:line="360" w:lineRule="auto"/>
        <w:jc w:val="both"/>
        <w:rPr>
          <w:rFonts w:ascii="Tahoma" w:hAnsi="Tahoma" w:cs="Tahoma"/>
          <w:b/>
          <w:bCs/>
        </w:rPr>
      </w:pPr>
    </w:p>
    <w:p w:rsidR="00DB431F" w:rsidRDefault="00DB431F" w:rsidP="0040455E">
      <w:pPr>
        <w:pStyle w:val="Default"/>
        <w:spacing w:line="360" w:lineRule="auto"/>
        <w:jc w:val="both"/>
        <w:rPr>
          <w:rFonts w:ascii="Tahoma" w:hAnsi="Tahoma" w:cs="Tahoma"/>
          <w:b/>
          <w:bCs/>
        </w:rPr>
      </w:pPr>
    </w:p>
    <w:p w:rsidR="00DB431F" w:rsidRDefault="00DB431F" w:rsidP="0040455E">
      <w:pPr>
        <w:pStyle w:val="Default"/>
        <w:spacing w:line="360" w:lineRule="auto"/>
        <w:jc w:val="both"/>
        <w:rPr>
          <w:rFonts w:ascii="Tahoma" w:hAnsi="Tahoma" w:cs="Tahoma"/>
          <w:b/>
          <w:bCs/>
        </w:rPr>
      </w:pPr>
    </w:p>
    <w:p w:rsidR="00DB431F" w:rsidRDefault="00DB431F" w:rsidP="0040455E">
      <w:pPr>
        <w:pStyle w:val="Default"/>
        <w:spacing w:line="360" w:lineRule="auto"/>
        <w:jc w:val="both"/>
        <w:rPr>
          <w:rFonts w:ascii="Tahoma" w:hAnsi="Tahoma" w:cs="Tahoma"/>
          <w:b/>
          <w:bCs/>
        </w:rPr>
      </w:pPr>
    </w:p>
    <w:p w:rsidR="00A219BF" w:rsidRDefault="00A219BF" w:rsidP="0040455E">
      <w:pPr>
        <w:pStyle w:val="Default"/>
        <w:spacing w:line="360" w:lineRule="auto"/>
        <w:jc w:val="both"/>
        <w:rPr>
          <w:b/>
          <w:bCs/>
          <w:sz w:val="20"/>
        </w:rPr>
      </w:pPr>
    </w:p>
    <w:p w:rsidR="00A219BF" w:rsidRDefault="00A219BF" w:rsidP="0040455E">
      <w:pPr>
        <w:pStyle w:val="Default"/>
        <w:spacing w:line="360" w:lineRule="auto"/>
        <w:jc w:val="both"/>
        <w:rPr>
          <w:b/>
          <w:bCs/>
          <w:sz w:val="20"/>
        </w:rPr>
      </w:pPr>
    </w:p>
    <w:p w:rsidR="00A219BF" w:rsidRDefault="00A219BF" w:rsidP="0040455E">
      <w:pPr>
        <w:pStyle w:val="Default"/>
        <w:spacing w:line="360" w:lineRule="auto"/>
        <w:jc w:val="both"/>
        <w:rPr>
          <w:b/>
          <w:bCs/>
          <w:sz w:val="20"/>
        </w:rPr>
      </w:pPr>
    </w:p>
    <w:p w:rsidR="00A219BF" w:rsidRDefault="00A219BF" w:rsidP="0040455E">
      <w:pPr>
        <w:pStyle w:val="Default"/>
        <w:spacing w:line="360" w:lineRule="auto"/>
        <w:jc w:val="both"/>
        <w:rPr>
          <w:b/>
          <w:bCs/>
          <w:sz w:val="20"/>
        </w:rPr>
      </w:pPr>
    </w:p>
    <w:p w:rsidR="00DB431F" w:rsidRPr="00A219BF" w:rsidRDefault="00DB6406" w:rsidP="008535B4">
      <w:pPr>
        <w:pStyle w:val="Default"/>
        <w:spacing w:line="360" w:lineRule="auto"/>
        <w:ind w:left="142" w:firstLine="425"/>
        <w:jc w:val="both"/>
        <w:rPr>
          <w:bCs/>
          <w:sz w:val="20"/>
        </w:rPr>
      </w:pPr>
      <w:hyperlink w:anchor="alta" w:history="1">
        <w:r w:rsidR="00DB431F" w:rsidRPr="00C32A86">
          <w:rPr>
            <w:rStyle w:val="Hipervnculo"/>
            <w:b/>
            <w:bCs/>
          </w:rPr>
          <w:t>Al</w:t>
        </w:r>
        <w:r w:rsidR="00DB431F" w:rsidRPr="00C32A86">
          <w:rPr>
            <w:rStyle w:val="Hipervnculo"/>
            <w:b/>
            <w:bCs/>
          </w:rPr>
          <w:t>t</w:t>
        </w:r>
        <w:r w:rsidR="00DB431F" w:rsidRPr="00C32A86">
          <w:rPr>
            <w:rStyle w:val="Hipervnculo"/>
            <w:b/>
            <w:bCs/>
          </w:rPr>
          <w:t>a</w:t>
        </w:r>
      </w:hyperlink>
      <w:r w:rsidR="00DB431F" w:rsidRPr="00C32A86">
        <w:rPr>
          <w:b/>
          <w:bCs/>
        </w:rPr>
        <w:t xml:space="preserve">: </w:t>
      </w:r>
      <w:r w:rsidR="00DB431F" w:rsidRPr="00CA39E1">
        <w:rPr>
          <w:rFonts w:ascii="Times New Roman" w:hAnsi="Times New Roman" w:cs="Times New Roman"/>
          <w:bCs/>
          <w:lang w:val="es-AR"/>
        </w:rPr>
        <w:t>Permite ingresar un documento nuevo.</w:t>
      </w:r>
    </w:p>
    <w:p w:rsidR="00DB431F" w:rsidRPr="00A219BF" w:rsidRDefault="00DB6406" w:rsidP="008535B4">
      <w:pPr>
        <w:pStyle w:val="Default"/>
        <w:spacing w:line="360" w:lineRule="auto"/>
        <w:ind w:left="142" w:firstLine="425"/>
        <w:jc w:val="both"/>
        <w:rPr>
          <w:bCs/>
          <w:sz w:val="20"/>
        </w:rPr>
      </w:pPr>
      <w:hyperlink w:anchor="modificacion" w:history="1">
        <w:r w:rsidR="00DB431F" w:rsidRPr="00C32A86">
          <w:rPr>
            <w:rStyle w:val="Hipervnculo"/>
            <w:b/>
            <w:bCs/>
          </w:rPr>
          <w:t>Modif</w:t>
        </w:r>
        <w:r w:rsidR="00DB431F" w:rsidRPr="00C32A86">
          <w:rPr>
            <w:rStyle w:val="Hipervnculo"/>
            <w:b/>
            <w:bCs/>
          </w:rPr>
          <w:t>i</w:t>
        </w:r>
        <w:r w:rsidR="00DB431F" w:rsidRPr="00C32A86">
          <w:rPr>
            <w:rStyle w:val="Hipervnculo"/>
            <w:b/>
            <w:bCs/>
          </w:rPr>
          <w:t>c</w:t>
        </w:r>
        <w:r w:rsidR="00DB431F" w:rsidRPr="00C32A86">
          <w:rPr>
            <w:rStyle w:val="Hipervnculo"/>
            <w:b/>
            <w:bCs/>
          </w:rPr>
          <w:t>a</w:t>
        </w:r>
        <w:r w:rsidR="00DB431F" w:rsidRPr="00C32A86">
          <w:rPr>
            <w:rStyle w:val="Hipervnculo"/>
            <w:b/>
            <w:bCs/>
          </w:rPr>
          <w:t>ción:</w:t>
        </w:r>
      </w:hyperlink>
      <w:r w:rsidR="00DB431F" w:rsidRPr="00A219BF">
        <w:rPr>
          <w:b/>
          <w:bCs/>
          <w:sz w:val="20"/>
        </w:rPr>
        <w:t xml:space="preserve"> </w:t>
      </w:r>
      <w:r w:rsidR="00DB431F" w:rsidRPr="00CA39E1">
        <w:rPr>
          <w:rFonts w:ascii="Times New Roman" w:hAnsi="Times New Roman" w:cs="Times New Roman"/>
          <w:bCs/>
          <w:lang w:val="es-AR"/>
        </w:rPr>
        <w:t>-Permite modificar algunos datos</w:t>
      </w:r>
      <w:r w:rsidR="00DB431F" w:rsidRPr="00A219BF">
        <w:rPr>
          <w:bCs/>
          <w:sz w:val="20"/>
        </w:rPr>
        <w:t xml:space="preserve">: </w:t>
      </w:r>
      <w:r w:rsidR="00F2717D">
        <w:rPr>
          <w:bCs/>
          <w:sz w:val="20"/>
        </w:rPr>
        <w:t xml:space="preserve"> </w:t>
      </w:r>
    </w:p>
    <w:p w:rsidR="00A219BF" w:rsidRPr="00CA39E1" w:rsidRDefault="00DB6406" w:rsidP="008535B4">
      <w:pPr>
        <w:pStyle w:val="Default"/>
        <w:spacing w:line="360" w:lineRule="auto"/>
        <w:ind w:left="142" w:firstLine="425"/>
        <w:jc w:val="both"/>
        <w:rPr>
          <w:rFonts w:ascii="Times New Roman" w:hAnsi="Times New Roman" w:cs="Times New Roman"/>
          <w:bCs/>
          <w:lang w:val="es-AR"/>
        </w:rPr>
      </w:pPr>
      <w:hyperlink w:anchor="baja" w:history="1">
        <w:r w:rsidR="00A219BF" w:rsidRPr="0097321F">
          <w:rPr>
            <w:rStyle w:val="Hipervnculo"/>
            <w:b/>
            <w:bCs/>
          </w:rPr>
          <w:t>B</w:t>
        </w:r>
        <w:r w:rsidR="00A219BF" w:rsidRPr="0097321F">
          <w:rPr>
            <w:rStyle w:val="Hipervnculo"/>
            <w:b/>
            <w:bCs/>
          </w:rPr>
          <w:t>a</w:t>
        </w:r>
        <w:r w:rsidR="00A219BF" w:rsidRPr="0097321F">
          <w:rPr>
            <w:rStyle w:val="Hipervnculo"/>
            <w:b/>
            <w:bCs/>
          </w:rPr>
          <w:t>ja</w:t>
        </w:r>
        <w:r w:rsidR="00A219BF" w:rsidRPr="0097321F">
          <w:rPr>
            <w:rStyle w:val="Hipervnculo"/>
            <w:b/>
            <w:bCs/>
            <w:sz w:val="20"/>
          </w:rPr>
          <w:t>:</w:t>
        </w:r>
      </w:hyperlink>
      <w:r w:rsidR="00CA39E1">
        <w:rPr>
          <w:b/>
          <w:bCs/>
        </w:rPr>
        <w:t xml:space="preserve"> </w:t>
      </w:r>
      <w:r w:rsidR="00A219BF" w:rsidRPr="00CA39E1">
        <w:rPr>
          <w:rFonts w:ascii="Times New Roman" w:hAnsi="Times New Roman" w:cs="Times New Roman"/>
          <w:bCs/>
          <w:lang w:val="es-AR"/>
        </w:rPr>
        <w:t>Permite dar de baja a un documento en el caso que no haya tenido movimientos. (habilitado solo para jefes de mesa de entrada)</w:t>
      </w:r>
    </w:p>
    <w:p w:rsidR="00A219BF" w:rsidRPr="00A219BF" w:rsidRDefault="00DB6406" w:rsidP="008535B4">
      <w:pPr>
        <w:pStyle w:val="Default"/>
        <w:spacing w:line="360" w:lineRule="auto"/>
        <w:ind w:left="142" w:firstLine="425"/>
        <w:jc w:val="both"/>
        <w:rPr>
          <w:rFonts w:ascii="Tahoma" w:hAnsi="Tahoma" w:cs="Tahoma"/>
          <w:bCs/>
        </w:rPr>
      </w:pPr>
      <w:hyperlink w:anchor="consulta" w:history="1">
        <w:r w:rsidR="00A219BF" w:rsidRPr="00C32A86">
          <w:rPr>
            <w:rStyle w:val="Hipervnculo"/>
            <w:b/>
            <w:bCs/>
          </w:rPr>
          <w:t>Con</w:t>
        </w:r>
        <w:r w:rsidR="00A219BF" w:rsidRPr="00C32A86">
          <w:rPr>
            <w:rStyle w:val="Hipervnculo"/>
            <w:b/>
            <w:bCs/>
          </w:rPr>
          <w:t>s</w:t>
        </w:r>
        <w:r w:rsidR="00A219BF" w:rsidRPr="00C32A86">
          <w:rPr>
            <w:rStyle w:val="Hipervnculo"/>
            <w:b/>
            <w:bCs/>
          </w:rPr>
          <w:t>ulta:</w:t>
        </w:r>
      </w:hyperlink>
      <w:r w:rsidR="00A219BF" w:rsidRPr="00A219BF">
        <w:rPr>
          <w:bCs/>
          <w:sz w:val="20"/>
        </w:rPr>
        <w:t xml:space="preserve"> </w:t>
      </w:r>
      <w:r w:rsidR="00A219BF" w:rsidRPr="00CA39E1">
        <w:rPr>
          <w:rFonts w:ascii="Times New Roman" w:hAnsi="Times New Roman" w:cs="Times New Roman"/>
          <w:bCs/>
          <w:lang w:val="es-AR"/>
        </w:rPr>
        <w:t>Permite consultar un documento</w:t>
      </w:r>
      <w:r w:rsidR="00EB796A" w:rsidRPr="00CA39E1">
        <w:rPr>
          <w:rFonts w:ascii="Times New Roman" w:hAnsi="Times New Roman" w:cs="Times New Roman"/>
          <w:bCs/>
          <w:lang w:val="es-AR"/>
        </w:rPr>
        <w:t xml:space="preserve"> e imprimir la carátula</w:t>
      </w:r>
    </w:p>
    <w:p w:rsidR="00A219BF" w:rsidRPr="00A219BF" w:rsidRDefault="00A219BF" w:rsidP="00014618">
      <w:pPr>
        <w:pStyle w:val="Default"/>
        <w:spacing w:line="360" w:lineRule="auto"/>
        <w:jc w:val="both"/>
        <w:rPr>
          <w:rFonts w:ascii="Tahoma" w:hAnsi="Tahoma" w:cs="Tahoma"/>
          <w:bCs/>
        </w:rPr>
      </w:pPr>
    </w:p>
    <w:p w:rsidR="0040455E" w:rsidRDefault="00DB431F" w:rsidP="00014618">
      <w:pPr>
        <w:pStyle w:val="Default"/>
        <w:spacing w:line="360" w:lineRule="auto"/>
        <w:jc w:val="both"/>
        <w:rPr>
          <w:rFonts w:ascii="Tahoma" w:hAnsi="Tahoma" w:cs="Tahoma"/>
          <w:b/>
          <w:bCs/>
        </w:rPr>
      </w:pPr>
      <w:r>
        <w:rPr>
          <w:rFonts w:ascii="Tahoma" w:hAnsi="Tahoma" w:cs="Tahoma"/>
          <w:b/>
          <w:bCs/>
        </w:rPr>
        <w:t>Botón Alta</w:t>
      </w:r>
      <w:bookmarkStart w:id="0" w:name="alta"/>
      <w:bookmarkEnd w:id="0"/>
    </w:p>
    <w:p w:rsidR="0040455E" w:rsidRPr="00EB3BB7" w:rsidRDefault="0040455E" w:rsidP="0040455E">
      <w:pPr>
        <w:pStyle w:val="Default"/>
        <w:spacing w:line="360" w:lineRule="auto"/>
        <w:jc w:val="both"/>
        <w:rPr>
          <w:color w:val="auto"/>
          <w:sz w:val="20"/>
          <w:szCs w:val="20"/>
        </w:rPr>
      </w:pPr>
      <w:r w:rsidRPr="00CA39E1">
        <w:rPr>
          <w:rFonts w:ascii="Times New Roman" w:hAnsi="Times New Roman" w:cs="Times New Roman"/>
          <w:bCs/>
          <w:lang w:val="es-AR"/>
        </w:rPr>
        <w:t>El módulo contiene cinco solapas, las que se detallan a continua</w:t>
      </w:r>
      <w:r w:rsidRPr="00EB3BB7">
        <w:rPr>
          <w:color w:val="auto"/>
          <w:sz w:val="20"/>
          <w:szCs w:val="20"/>
        </w:rPr>
        <w:t xml:space="preserve">ción: </w:t>
      </w:r>
    </w:p>
    <w:p w:rsidR="0040455E" w:rsidRDefault="0040455E" w:rsidP="0040455E">
      <w:pPr>
        <w:pStyle w:val="Default"/>
        <w:spacing w:after="174"/>
        <w:ind w:left="1492"/>
        <w:rPr>
          <w:color w:val="auto"/>
          <w:sz w:val="20"/>
          <w:szCs w:val="20"/>
        </w:rPr>
      </w:pPr>
    </w:p>
    <w:p w:rsidR="0040455E" w:rsidRPr="0040455E" w:rsidRDefault="00DB6406" w:rsidP="0040455E">
      <w:pPr>
        <w:pStyle w:val="Default"/>
        <w:numPr>
          <w:ilvl w:val="0"/>
          <w:numId w:val="3"/>
        </w:numPr>
        <w:spacing w:after="174"/>
        <w:rPr>
          <w:rStyle w:val="Hipervnculo"/>
        </w:rPr>
      </w:pPr>
      <w:hyperlink w:anchor="general" w:history="1">
        <w:r w:rsidR="0040455E" w:rsidRPr="00CC527E">
          <w:rPr>
            <w:rStyle w:val="Hipervnculo"/>
            <w:sz w:val="20"/>
            <w:szCs w:val="20"/>
          </w:rPr>
          <w:t>Ge</w:t>
        </w:r>
        <w:r w:rsidR="0040455E" w:rsidRPr="00CC527E">
          <w:rPr>
            <w:rStyle w:val="Hipervnculo"/>
            <w:sz w:val="20"/>
            <w:szCs w:val="20"/>
          </w:rPr>
          <w:t>n</w:t>
        </w:r>
        <w:r w:rsidR="0040455E" w:rsidRPr="00CC527E">
          <w:rPr>
            <w:rStyle w:val="Hipervnculo"/>
            <w:sz w:val="20"/>
            <w:szCs w:val="20"/>
          </w:rPr>
          <w:t>eral</w:t>
        </w:r>
      </w:hyperlink>
    </w:p>
    <w:p w:rsidR="0040455E" w:rsidRPr="0040455E" w:rsidRDefault="00DB6406" w:rsidP="0040455E">
      <w:pPr>
        <w:pStyle w:val="Default"/>
        <w:numPr>
          <w:ilvl w:val="0"/>
          <w:numId w:val="3"/>
        </w:numPr>
        <w:spacing w:after="174"/>
        <w:rPr>
          <w:rStyle w:val="Hipervnculo"/>
        </w:rPr>
      </w:pPr>
      <w:hyperlink w:anchor="adjuntar" w:history="1">
        <w:r w:rsidR="0040455E" w:rsidRPr="00CC527E">
          <w:rPr>
            <w:rStyle w:val="Hipervnculo"/>
            <w:sz w:val="20"/>
            <w:szCs w:val="20"/>
          </w:rPr>
          <w:t>A</w:t>
        </w:r>
        <w:r w:rsidR="0040455E" w:rsidRPr="00CC527E">
          <w:rPr>
            <w:rStyle w:val="Hipervnculo"/>
            <w:sz w:val="20"/>
            <w:szCs w:val="20"/>
          </w:rPr>
          <w:t>d</w:t>
        </w:r>
        <w:r w:rsidR="0040455E" w:rsidRPr="00CC527E">
          <w:rPr>
            <w:rStyle w:val="Hipervnculo"/>
            <w:sz w:val="20"/>
            <w:szCs w:val="20"/>
          </w:rPr>
          <w:t>junto</w:t>
        </w:r>
        <w:r w:rsidR="0040455E" w:rsidRPr="00CC527E">
          <w:rPr>
            <w:rStyle w:val="Hipervnculo"/>
            <w:sz w:val="20"/>
            <w:szCs w:val="20"/>
          </w:rPr>
          <w:t>s</w:t>
        </w:r>
      </w:hyperlink>
    </w:p>
    <w:p w:rsidR="0040455E" w:rsidRPr="0040455E" w:rsidRDefault="00DB6406" w:rsidP="0040455E">
      <w:pPr>
        <w:pStyle w:val="Default"/>
        <w:numPr>
          <w:ilvl w:val="0"/>
          <w:numId w:val="3"/>
        </w:numPr>
        <w:spacing w:after="174"/>
        <w:rPr>
          <w:rStyle w:val="Hipervnculo"/>
        </w:rPr>
      </w:pPr>
      <w:hyperlink w:anchor="observaciones" w:history="1">
        <w:r w:rsidR="0040455E" w:rsidRPr="000231DA">
          <w:rPr>
            <w:rStyle w:val="Hipervnculo"/>
            <w:sz w:val="20"/>
            <w:szCs w:val="20"/>
          </w:rPr>
          <w:t>Observac</w:t>
        </w:r>
        <w:r w:rsidR="0040455E" w:rsidRPr="000231DA">
          <w:rPr>
            <w:rStyle w:val="Hipervnculo"/>
            <w:sz w:val="20"/>
            <w:szCs w:val="20"/>
          </w:rPr>
          <w:t>i</w:t>
        </w:r>
        <w:r w:rsidR="0040455E" w:rsidRPr="000231DA">
          <w:rPr>
            <w:rStyle w:val="Hipervnculo"/>
            <w:sz w:val="20"/>
            <w:szCs w:val="20"/>
          </w:rPr>
          <w:t>ones</w:t>
        </w:r>
      </w:hyperlink>
    </w:p>
    <w:p w:rsidR="0040455E" w:rsidRPr="0040455E" w:rsidRDefault="00DB6406" w:rsidP="0040455E">
      <w:pPr>
        <w:pStyle w:val="Default"/>
        <w:numPr>
          <w:ilvl w:val="0"/>
          <w:numId w:val="3"/>
        </w:numPr>
        <w:spacing w:after="174"/>
        <w:rPr>
          <w:rStyle w:val="Hipervnculo"/>
        </w:rPr>
      </w:pPr>
      <w:hyperlink w:anchor="datosadicionales" w:history="1">
        <w:r w:rsidR="0040455E" w:rsidRPr="00AA6DB0">
          <w:rPr>
            <w:rStyle w:val="Hipervnculo"/>
            <w:sz w:val="20"/>
            <w:szCs w:val="20"/>
          </w:rPr>
          <w:t>Datos A</w:t>
        </w:r>
        <w:r w:rsidR="0040455E" w:rsidRPr="00AA6DB0">
          <w:rPr>
            <w:rStyle w:val="Hipervnculo"/>
            <w:sz w:val="20"/>
            <w:szCs w:val="20"/>
          </w:rPr>
          <w:t>d</w:t>
        </w:r>
        <w:r w:rsidR="0040455E" w:rsidRPr="00AA6DB0">
          <w:rPr>
            <w:rStyle w:val="Hipervnculo"/>
            <w:sz w:val="20"/>
            <w:szCs w:val="20"/>
          </w:rPr>
          <w:t>icionales</w:t>
        </w:r>
      </w:hyperlink>
    </w:p>
    <w:p w:rsidR="0040455E" w:rsidRDefault="00DB6406" w:rsidP="0040455E">
      <w:pPr>
        <w:pStyle w:val="Default"/>
        <w:numPr>
          <w:ilvl w:val="0"/>
          <w:numId w:val="3"/>
        </w:numPr>
        <w:spacing w:after="174"/>
        <w:rPr>
          <w:rStyle w:val="Hipervnculo"/>
        </w:rPr>
      </w:pPr>
      <w:hyperlink w:anchor="asociados" w:history="1">
        <w:r w:rsidR="0040455E" w:rsidRPr="000F2D04">
          <w:rPr>
            <w:rStyle w:val="Hipervnculo"/>
            <w:sz w:val="20"/>
            <w:szCs w:val="20"/>
          </w:rPr>
          <w:t>Document</w:t>
        </w:r>
        <w:r w:rsidR="0040455E" w:rsidRPr="000F2D04">
          <w:rPr>
            <w:rStyle w:val="Hipervnculo"/>
            <w:sz w:val="20"/>
            <w:szCs w:val="20"/>
          </w:rPr>
          <w:t>o</w:t>
        </w:r>
        <w:r w:rsidR="0040455E" w:rsidRPr="000F2D04">
          <w:rPr>
            <w:rStyle w:val="Hipervnculo"/>
            <w:sz w:val="20"/>
            <w:szCs w:val="20"/>
          </w:rPr>
          <w:t xml:space="preserve">s </w:t>
        </w:r>
        <w:r w:rsidR="0040455E" w:rsidRPr="000F2D04">
          <w:rPr>
            <w:rStyle w:val="Hipervnculo"/>
            <w:sz w:val="20"/>
            <w:szCs w:val="20"/>
          </w:rPr>
          <w:t>A</w:t>
        </w:r>
        <w:r w:rsidR="0040455E" w:rsidRPr="000F2D04">
          <w:rPr>
            <w:rStyle w:val="Hipervnculo"/>
            <w:sz w:val="20"/>
            <w:szCs w:val="20"/>
          </w:rPr>
          <w:t>sociados</w:t>
        </w:r>
      </w:hyperlink>
    </w:p>
    <w:p w:rsidR="00CF57DA" w:rsidRDefault="00CF57DA" w:rsidP="00CF57DA">
      <w:pPr>
        <w:pStyle w:val="Default"/>
        <w:spacing w:after="174"/>
        <w:ind w:left="2136"/>
        <w:rPr>
          <w:rStyle w:val="Hipervnculo"/>
        </w:rPr>
      </w:pPr>
    </w:p>
    <w:p w:rsidR="0088189A" w:rsidRPr="000A551C" w:rsidRDefault="000A551C" w:rsidP="00014618">
      <w:pPr>
        <w:pStyle w:val="Default"/>
        <w:spacing w:line="360" w:lineRule="auto"/>
        <w:jc w:val="both"/>
        <w:rPr>
          <w:rFonts w:ascii="Tahoma" w:hAnsi="Tahoma" w:cs="Tahoma"/>
          <w:b/>
          <w:bCs/>
          <w:color w:val="DBA454" w:themeColor="text2" w:themeTint="99"/>
        </w:rPr>
      </w:pPr>
      <w:bookmarkStart w:id="1" w:name="general"/>
      <w:r w:rsidRPr="000A551C">
        <w:rPr>
          <w:rFonts w:ascii="Tahoma" w:hAnsi="Tahoma" w:cs="Tahoma"/>
          <w:b/>
          <w:bCs/>
          <w:color w:val="DBA454" w:themeColor="text2" w:themeTint="99"/>
        </w:rPr>
        <w:lastRenderedPageBreak/>
        <w:t>1-</w:t>
      </w:r>
      <w:r w:rsidR="0088189A" w:rsidRPr="000A551C">
        <w:rPr>
          <w:rFonts w:ascii="Tahoma" w:hAnsi="Tahoma" w:cs="Tahoma"/>
          <w:b/>
          <w:bCs/>
          <w:color w:val="DBA454" w:themeColor="text2" w:themeTint="99"/>
        </w:rPr>
        <w:t xml:space="preserve">Solapa General </w:t>
      </w:r>
    </w:p>
    <w:bookmarkEnd w:id="1"/>
    <w:p w:rsidR="004D101B" w:rsidRPr="004D101B" w:rsidRDefault="004D101B" w:rsidP="004D101B">
      <w:pPr>
        <w:autoSpaceDE w:val="0"/>
        <w:autoSpaceDN w:val="0"/>
        <w:adjustRightInd w:val="0"/>
        <w:spacing w:after="0" w:line="360" w:lineRule="auto"/>
        <w:rPr>
          <w:rFonts w:ascii="Arial" w:hAnsi="Arial" w:cs="Arial"/>
          <w:sz w:val="20"/>
          <w:szCs w:val="20"/>
          <w:lang w:val="es-ES"/>
        </w:rPr>
      </w:pPr>
      <w:r w:rsidRPr="00CA39E1">
        <w:rPr>
          <w:rFonts w:ascii="Times New Roman" w:hAnsi="Times New Roman" w:cs="Times New Roman"/>
          <w:bCs/>
          <w:color w:val="000000"/>
          <w:sz w:val="24"/>
          <w:szCs w:val="24"/>
        </w:rPr>
        <w:t>En esta solapa se deben ingresar los siguientes datos</w:t>
      </w:r>
      <w:r w:rsidRPr="004D101B">
        <w:rPr>
          <w:rFonts w:ascii="Arial" w:hAnsi="Arial" w:cs="Arial"/>
          <w:sz w:val="20"/>
          <w:szCs w:val="20"/>
          <w:lang w:val="es-ES"/>
        </w:rPr>
        <w:t xml:space="preserve">: </w:t>
      </w:r>
    </w:p>
    <w:p w:rsidR="004D101B" w:rsidRDefault="004D101B" w:rsidP="004D101B">
      <w:pPr>
        <w:pStyle w:val="Prrafodelista"/>
        <w:numPr>
          <w:ilvl w:val="0"/>
          <w:numId w:val="5"/>
        </w:numPr>
        <w:autoSpaceDE w:val="0"/>
        <w:autoSpaceDN w:val="0"/>
        <w:adjustRightInd w:val="0"/>
        <w:rPr>
          <w:rFonts w:cs="Arial"/>
          <w:sz w:val="20"/>
          <w:lang w:val="es-ES"/>
        </w:rPr>
      </w:pPr>
      <w:r w:rsidRPr="004D101B">
        <w:rPr>
          <w:rFonts w:cs="Arial"/>
          <w:b/>
          <w:sz w:val="20"/>
          <w:lang w:val="es-ES"/>
        </w:rPr>
        <w:t>-</w:t>
      </w:r>
      <w:r w:rsidRPr="00634276">
        <w:rPr>
          <w:rFonts w:cs="Arial"/>
          <w:b/>
          <w:caps/>
          <w:sz w:val="20"/>
          <w:lang w:val="es-ES"/>
        </w:rPr>
        <w:t>Entidad</w:t>
      </w:r>
      <w:r w:rsidR="004C03A4">
        <w:rPr>
          <w:rFonts w:cs="Arial"/>
          <w:b/>
          <w:caps/>
          <w:sz w:val="20"/>
          <w:lang w:val="es-ES"/>
        </w:rPr>
        <w:t xml:space="preserve"> INICIADORA</w:t>
      </w:r>
      <w:r w:rsidRPr="004D101B">
        <w:rPr>
          <w:rFonts w:cs="Arial"/>
          <w:sz w:val="20"/>
          <w:lang w:val="es-ES"/>
        </w:rPr>
        <w:t xml:space="preserve">: </w:t>
      </w:r>
      <w:r w:rsidRPr="00CA39E1">
        <w:rPr>
          <w:rFonts w:ascii="Times New Roman" w:eastAsiaTheme="minorHAnsi" w:hAnsi="Times New Roman"/>
          <w:bCs/>
          <w:color w:val="000000"/>
          <w:sz w:val="24"/>
          <w:szCs w:val="24"/>
          <w:lang w:eastAsia="en-US"/>
        </w:rPr>
        <w:t>Son los datos de la Entidad que va a iniciar el Documento. Puede se</w:t>
      </w:r>
      <w:r w:rsidR="004C03A4" w:rsidRPr="00CA39E1">
        <w:rPr>
          <w:rFonts w:ascii="Times New Roman" w:eastAsiaTheme="minorHAnsi" w:hAnsi="Times New Roman"/>
          <w:bCs/>
          <w:color w:val="000000"/>
          <w:sz w:val="24"/>
          <w:szCs w:val="24"/>
          <w:lang w:eastAsia="en-US"/>
        </w:rPr>
        <w:t>r una Entidad Física/Jurídica o  una Institución / Unidad Orgánica</w:t>
      </w:r>
    </w:p>
    <w:p w:rsidR="00EB796A" w:rsidRDefault="00EB796A" w:rsidP="00EB796A">
      <w:pPr>
        <w:autoSpaceDE w:val="0"/>
        <w:autoSpaceDN w:val="0"/>
        <w:adjustRightInd w:val="0"/>
        <w:rPr>
          <w:rFonts w:cs="Arial"/>
          <w:sz w:val="20"/>
          <w:lang w:val="es-ES"/>
        </w:rPr>
      </w:pPr>
      <w:r>
        <w:rPr>
          <w:rFonts w:cs="Arial"/>
          <w:noProof/>
          <w:sz w:val="20"/>
          <w:lang w:val="es-ES" w:eastAsia="es-ES"/>
        </w:rPr>
        <w:drawing>
          <wp:anchor distT="0" distB="0" distL="114300" distR="114300" simplePos="0" relativeHeight="251717632" behindDoc="0" locked="0" layoutInCell="1" allowOverlap="1">
            <wp:simplePos x="0" y="0"/>
            <wp:positionH relativeFrom="column">
              <wp:posOffset>-175260</wp:posOffset>
            </wp:positionH>
            <wp:positionV relativeFrom="paragraph">
              <wp:posOffset>40640</wp:posOffset>
            </wp:positionV>
            <wp:extent cx="6910705" cy="4156075"/>
            <wp:effectExtent l="19050" t="0" r="4445" b="0"/>
            <wp:wrapSquare wrapText="bothSides"/>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6910705" cy="4156075"/>
                    </a:xfrm>
                    <a:prstGeom prst="rect">
                      <a:avLst/>
                    </a:prstGeom>
                    <a:noFill/>
                    <a:ln w="9525">
                      <a:noFill/>
                      <a:miter lim="800000"/>
                      <a:headEnd/>
                      <a:tailEnd/>
                    </a:ln>
                  </pic:spPr>
                </pic:pic>
              </a:graphicData>
            </a:graphic>
          </wp:anchor>
        </w:drawing>
      </w:r>
    </w:p>
    <w:p w:rsidR="00EB796A" w:rsidRPr="00E226E4" w:rsidRDefault="00CA39E1" w:rsidP="00EB796A">
      <w:pPr>
        <w:autoSpaceDE w:val="0"/>
        <w:autoSpaceDN w:val="0"/>
        <w:adjustRightInd w:val="0"/>
        <w:rPr>
          <w:lang w:val="es-MX"/>
        </w:rPr>
      </w:pPr>
      <w:r>
        <w:rPr>
          <w:b/>
          <w:lang w:val="es-MX"/>
        </w:rPr>
        <w:sym w:font="Wingdings" w:char="F0C4"/>
      </w:r>
      <w:r w:rsidR="004C03A4" w:rsidRPr="005303FB">
        <w:rPr>
          <w:b/>
          <w:lang w:val="es-MX"/>
        </w:rPr>
        <w:t>Institución/Unidad Orgánica</w:t>
      </w:r>
      <w:r w:rsidR="004C03A4" w:rsidRPr="004C03A4">
        <w:rPr>
          <w:rFonts w:ascii="Arial" w:eastAsia="Times New Roman" w:hAnsi="Arial" w:cs="Arial"/>
          <w:sz w:val="20"/>
          <w:szCs w:val="20"/>
          <w:lang w:val="es-ES" w:eastAsia="es-ES"/>
        </w:rPr>
        <w:t xml:space="preserve">: </w:t>
      </w:r>
      <w:r w:rsidR="004C03A4" w:rsidRPr="00E226E4">
        <w:rPr>
          <w:lang w:val="es-MX"/>
        </w:rPr>
        <w:t>Iniciador es una repartición de Gobierno. Si es de otra Institución (Ministerio), Tildar otra Institución y seleccionar la  oficina.</w:t>
      </w:r>
    </w:p>
    <w:p w:rsidR="005303FB" w:rsidRDefault="00620709" w:rsidP="00EB796A">
      <w:pPr>
        <w:autoSpaceDE w:val="0"/>
        <w:autoSpaceDN w:val="0"/>
        <w:adjustRightInd w:val="0"/>
        <w:rPr>
          <w:b/>
          <w:lang w:val="es-MX"/>
        </w:rPr>
      </w:pPr>
      <w:r>
        <w:rPr>
          <w:b/>
          <w:noProof/>
          <w:lang w:val="es-ES" w:eastAsia="es-ES"/>
        </w:rPr>
        <w:drawing>
          <wp:inline distT="0" distB="0" distL="0" distR="0">
            <wp:extent cx="1514475" cy="676275"/>
            <wp:effectExtent l="19050" t="0" r="9525" b="0"/>
            <wp:docPr id="19"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srcRect/>
                    <a:stretch>
                      <a:fillRect/>
                    </a:stretch>
                  </pic:blipFill>
                  <pic:spPr bwMode="auto">
                    <a:xfrm>
                      <a:off x="0" y="0"/>
                      <a:ext cx="1514475" cy="676275"/>
                    </a:xfrm>
                    <a:prstGeom prst="rect">
                      <a:avLst/>
                    </a:prstGeom>
                    <a:noFill/>
                    <a:ln w="9525">
                      <a:noFill/>
                      <a:miter lim="800000"/>
                      <a:headEnd/>
                      <a:tailEnd/>
                    </a:ln>
                  </pic:spPr>
                </pic:pic>
              </a:graphicData>
            </a:graphic>
          </wp:inline>
        </w:drawing>
      </w:r>
    </w:p>
    <w:p w:rsidR="00620709" w:rsidRDefault="00620709" w:rsidP="00EB796A">
      <w:pPr>
        <w:autoSpaceDE w:val="0"/>
        <w:autoSpaceDN w:val="0"/>
        <w:adjustRightInd w:val="0"/>
        <w:rPr>
          <w:b/>
          <w:lang w:val="es-MX"/>
        </w:rPr>
      </w:pPr>
    </w:p>
    <w:p w:rsidR="004C03A4" w:rsidRPr="00E226E4" w:rsidRDefault="00CA39E1" w:rsidP="00EB796A">
      <w:pPr>
        <w:autoSpaceDE w:val="0"/>
        <w:autoSpaceDN w:val="0"/>
        <w:adjustRightInd w:val="0"/>
        <w:rPr>
          <w:lang w:val="es-MX"/>
        </w:rPr>
      </w:pPr>
      <w:r>
        <w:rPr>
          <w:b/>
          <w:lang w:val="es-MX"/>
        </w:rPr>
        <w:sym w:font="Wingdings" w:char="F0C4"/>
      </w:r>
      <w:r w:rsidR="004C03A4" w:rsidRPr="00E226E4">
        <w:rPr>
          <w:b/>
          <w:lang w:val="es-MX"/>
        </w:rPr>
        <w:t>Persona Física/Jurídica</w:t>
      </w:r>
      <w:r w:rsidR="004C03A4" w:rsidRPr="00E226E4">
        <w:rPr>
          <w:lang w:val="es-MX"/>
        </w:rPr>
        <w:t>: El Iniciador puede ser una persona Física o una Institución.</w:t>
      </w:r>
    </w:p>
    <w:p w:rsidR="004C03A4" w:rsidRDefault="004C03A4" w:rsidP="00EB796A">
      <w:pPr>
        <w:autoSpaceDE w:val="0"/>
        <w:autoSpaceDN w:val="0"/>
        <w:adjustRightInd w:val="0"/>
        <w:rPr>
          <w:lang w:val="es-MX"/>
        </w:rPr>
      </w:pPr>
      <w:r w:rsidRPr="00E226E4">
        <w:rPr>
          <w:lang w:val="es-MX"/>
        </w:rPr>
        <w:t>Se puede buscar por el Nro de documento o por el Nombre o razón Social</w:t>
      </w:r>
    </w:p>
    <w:p w:rsidR="005303FB" w:rsidRPr="00E226E4" w:rsidRDefault="005303FB" w:rsidP="00EB796A">
      <w:pPr>
        <w:autoSpaceDE w:val="0"/>
        <w:autoSpaceDN w:val="0"/>
        <w:adjustRightInd w:val="0"/>
        <w:rPr>
          <w:lang w:val="es-MX"/>
        </w:rPr>
      </w:pPr>
      <w:r>
        <w:rPr>
          <w:noProof/>
          <w:lang w:val="es-ES" w:eastAsia="es-ES"/>
        </w:rPr>
        <w:lastRenderedPageBreak/>
        <w:drawing>
          <wp:inline distT="0" distB="0" distL="0" distR="0">
            <wp:extent cx="2647950" cy="1247775"/>
            <wp:effectExtent l="19050" t="0" r="0" b="0"/>
            <wp:docPr id="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2647950" cy="1247775"/>
                    </a:xfrm>
                    <a:prstGeom prst="rect">
                      <a:avLst/>
                    </a:prstGeom>
                    <a:noFill/>
                    <a:ln w="9525">
                      <a:noFill/>
                      <a:miter lim="800000"/>
                      <a:headEnd/>
                      <a:tailEnd/>
                    </a:ln>
                  </pic:spPr>
                </pic:pic>
              </a:graphicData>
            </a:graphic>
          </wp:inline>
        </w:drawing>
      </w:r>
    </w:p>
    <w:p w:rsidR="005303FB" w:rsidRDefault="005303FB" w:rsidP="005303FB">
      <w:pPr>
        <w:rPr>
          <w:lang w:val="es-MX"/>
        </w:rPr>
      </w:pPr>
      <w:r>
        <w:rPr>
          <w:lang w:val="es-MX"/>
        </w:rPr>
        <w:t xml:space="preserve">Por defecto el combo busca por Apellido y Nombre/Razón Social. </w:t>
      </w:r>
    </w:p>
    <w:p w:rsidR="005303FB" w:rsidRDefault="005303FB" w:rsidP="005303FB">
      <w:pPr>
        <w:rPr>
          <w:lang w:val="es-MX"/>
        </w:rPr>
      </w:pPr>
      <w:r>
        <w:rPr>
          <w:lang w:val="es-MX"/>
        </w:rPr>
        <w:t>En el caso de buscar por Nro. Doc. acepta  DNI/CUIT/CUIL  sin puntos y guiones</w:t>
      </w:r>
      <w:r w:rsidR="00620709">
        <w:rPr>
          <w:lang w:val="es-MX"/>
        </w:rPr>
        <w:t xml:space="preserve"> (Se puede ayudar utilizando asterisco antes de escribir el nro)</w:t>
      </w:r>
    </w:p>
    <w:p w:rsidR="00620709" w:rsidRDefault="00620709" w:rsidP="00620709">
      <w:pPr>
        <w:rPr>
          <w:lang w:val="es-MX"/>
        </w:rPr>
      </w:pPr>
      <w:r>
        <w:rPr>
          <w:lang w:val="es-MX"/>
        </w:rPr>
        <w:t>Si no se encuentra la Entidad Física o Jurídica en SIPE se deberá realizar una “Solicitud de Alta en SIPE”.</w:t>
      </w:r>
    </w:p>
    <w:p w:rsidR="00620709" w:rsidRDefault="00355E57" w:rsidP="00620709">
      <w:pPr>
        <w:rPr>
          <w:lang w:val="es-MX"/>
        </w:rPr>
      </w:pPr>
      <w:r>
        <w:rPr>
          <w:noProof/>
          <w:lang w:val="es-ES" w:eastAsia="es-ES"/>
        </w:rPr>
        <w:drawing>
          <wp:anchor distT="0" distB="0" distL="114300" distR="114300" simplePos="0" relativeHeight="251719680" behindDoc="0" locked="0" layoutInCell="1" allowOverlap="1">
            <wp:simplePos x="0" y="0"/>
            <wp:positionH relativeFrom="column">
              <wp:posOffset>-155575</wp:posOffset>
            </wp:positionH>
            <wp:positionV relativeFrom="paragraph">
              <wp:posOffset>351155</wp:posOffset>
            </wp:positionV>
            <wp:extent cx="6286500" cy="152400"/>
            <wp:effectExtent l="19050" t="0" r="0" b="0"/>
            <wp:wrapSquare wrapText="bothSides"/>
            <wp:docPr id="41"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srcRect/>
                    <a:stretch>
                      <a:fillRect/>
                    </a:stretch>
                  </pic:blipFill>
                  <pic:spPr bwMode="auto">
                    <a:xfrm>
                      <a:off x="0" y="0"/>
                      <a:ext cx="6286500" cy="152400"/>
                    </a:xfrm>
                    <a:prstGeom prst="rect">
                      <a:avLst/>
                    </a:prstGeom>
                    <a:noFill/>
                    <a:ln w="9525">
                      <a:noFill/>
                      <a:miter lim="800000"/>
                      <a:headEnd/>
                      <a:tailEnd/>
                    </a:ln>
                  </pic:spPr>
                </pic:pic>
              </a:graphicData>
            </a:graphic>
          </wp:anchor>
        </w:drawing>
      </w:r>
      <w:r w:rsidR="00620709">
        <w:rPr>
          <w:lang w:val="es-MX"/>
        </w:rPr>
        <w:t xml:space="preserve">Para acceder a dicha solicitud se debe hacer clic en el botón ABM </w:t>
      </w:r>
    </w:p>
    <w:p w:rsidR="00620709" w:rsidRDefault="00355E57" w:rsidP="00620709">
      <w:pPr>
        <w:rPr>
          <w:lang w:val="es-MX"/>
        </w:rPr>
      </w:pPr>
      <w:r>
        <w:rPr>
          <w:noProof/>
          <w:lang w:val="es-ES" w:eastAsia="es-ES"/>
        </w:rPr>
        <w:drawing>
          <wp:anchor distT="0" distB="0" distL="114300" distR="114300" simplePos="0" relativeHeight="251718656" behindDoc="0" locked="0" layoutInCell="1" allowOverlap="1">
            <wp:simplePos x="0" y="0"/>
            <wp:positionH relativeFrom="column">
              <wp:posOffset>-1381125</wp:posOffset>
            </wp:positionH>
            <wp:positionV relativeFrom="paragraph">
              <wp:posOffset>177165</wp:posOffset>
            </wp:positionV>
            <wp:extent cx="1714500" cy="733425"/>
            <wp:effectExtent l="19050" t="0" r="0" b="0"/>
            <wp:wrapSquare wrapText="bothSides"/>
            <wp:docPr id="25"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srcRect/>
                    <a:stretch>
                      <a:fillRect/>
                    </a:stretch>
                  </pic:blipFill>
                  <pic:spPr bwMode="auto">
                    <a:xfrm>
                      <a:off x="0" y="0"/>
                      <a:ext cx="1714500" cy="733425"/>
                    </a:xfrm>
                    <a:prstGeom prst="rect">
                      <a:avLst/>
                    </a:prstGeom>
                    <a:noFill/>
                    <a:ln w="9525">
                      <a:noFill/>
                      <a:miter lim="800000"/>
                      <a:headEnd/>
                      <a:tailEnd/>
                    </a:ln>
                  </pic:spPr>
                </pic:pic>
              </a:graphicData>
            </a:graphic>
          </wp:anchor>
        </w:drawing>
      </w:r>
    </w:p>
    <w:p w:rsidR="00856141" w:rsidRDefault="00856141" w:rsidP="00620709">
      <w:pPr>
        <w:rPr>
          <w:lang w:val="es-MX"/>
        </w:rPr>
      </w:pPr>
    </w:p>
    <w:p w:rsidR="00B33CED" w:rsidRDefault="00397F74" w:rsidP="00397F74">
      <w:pPr>
        <w:rPr>
          <w:lang w:val="es-MX"/>
        </w:rPr>
      </w:pPr>
      <w:r>
        <w:rPr>
          <w:lang w:val="es-MX"/>
        </w:rPr>
        <w:t xml:space="preserve">Al hacer clic en el botón ABM, se abrirá un formulario de Solicitud de alta </w:t>
      </w:r>
    </w:p>
    <w:p w:rsidR="00B33CED" w:rsidRDefault="00B33CED" w:rsidP="00397F74">
      <w:pPr>
        <w:rPr>
          <w:lang w:val="es-MX"/>
        </w:rPr>
      </w:pPr>
    </w:p>
    <w:p w:rsidR="00B33CED" w:rsidRDefault="00B33CED" w:rsidP="00397F74">
      <w:pPr>
        <w:rPr>
          <w:lang w:val="es-MX"/>
        </w:rPr>
      </w:pPr>
    </w:p>
    <w:p w:rsidR="00B33CED" w:rsidRDefault="00B33CED" w:rsidP="00397F74">
      <w:pPr>
        <w:rPr>
          <w:lang w:val="es-MX"/>
        </w:rPr>
      </w:pPr>
    </w:p>
    <w:p w:rsidR="00B33CED" w:rsidRDefault="00B33CED" w:rsidP="00397F74">
      <w:pPr>
        <w:rPr>
          <w:lang w:val="es-MX"/>
        </w:rPr>
      </w:pPr>
    </w:p>
    <w:p w:rsidR="00B33CED" w:rsidRDefault="00B33CED" w:rsidP="00397F74">
      <w:pPr>
        <w:rPr>
          <w:lang w:val="es-MX"/>
        </w:rPr>
      </w:pPr>
    </w:p>
    <w:p w:rsidR="00B33CED" w:rsidRDefault="00B33CED" w:rsidP="00397F74">
      <w:pPr>
        <w:rPr>
          <w:lang w:val="es-MX"/>
        </w:rPr>
      </w:pPr>
    </w:p>
    <w:p w:rsidR="00B33CED" w:rsidRDefault="00B33CED" w:rsidP="00397F74">
      <w:pPr>
        <w:rPr>
          <w:lang w:val="es-MX"/>
        </w:rPr>
      </w:pPr>
    </w:p>
    <w:p w:rsidR="00B33CED" w:rsidRDefault="00B33CED" w:rsidP="00397F74">
      <w:pPr>
        <w:rPr>
          <w:lang w:val="es-MX"/>
        </w:rPr>
      </w:pPr>
    </w:p>
    <w:p w:rsidR="00B33CED" w:rsidRDefault="00B33CED" w:rsidP="00397F74">
      <w:pPr>
        <w:rPr>
          <w:lang w:val="es-MX"/>
        </w:rPr>
      </w:pPr>
    </w:p>
    <w:p w:rsidR="00B33CED" w:rsidRDefault="00B33CED" w:rsidP="00397F74">
      <w:pPr>
        <w:rPr>
          <w:lang w:val="es-MX"/>
        </w:rPr>
      </w:pPr>
    </w:p>
    <w:p w:rsidR="00B33CED" w:rsidRDefault="00B33CED" w:rsidP="00397F74">
      <w:pPr>
        <w:rPr>
          <w:lang w:val="es-MX"/>
        </w:rPr>
      </w:pPr>
    </w:p>
    <w:p w:rsidR="00B33CED" w:rsidRDefault="00B33CED" w:rsidP="00397F74">
      <w:pPr>
        <w:rPr>
          <w:lang w:val="es-MX"/>
        </w:rPr>
      </w:pPr>
      <w:r w:rsidRPr="00B33CED">
        <w:rPr>
          <w:noProof/>
          <w:lang w:val="es-ES" w:eastAsia="es-ES"/>
        </w:rPr>
        <w:lastRenderedPageBreak/>
        <w:drawing>
          <wp:inline distT="0" distB="0" distL="0" distR="0">
            <wp:extent cx="5038725" cy="6838950"/>
            <wp:effectExtent l="19050" t="0" r="9525" b="0"/>
            <wp:docPr id="11"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srcRect/>
                    <a:stretch>
                      <a:fillRect/>
                    </a:stretch>
                  </pic:blipFill>
                  <pic:spPr bwMode="auto">
                    <a:xfrm>
                      <a:off x="0" y="0"/>
                      <a:ext cx="5038725" cy="6838950"/>
                    </a:xfrm>
                    <a:prstGeom prst="rect">
                      <a:avLst/>
                    </a:prstGeom>
                    <a:noFill/>
                    <a:ln w="9525">
                      <a:noFill/>
                      <a:miter lim="800000"/>
                      <a:headEnd/>
                      <a:tailEnd/>
                    </a:ln>
                  </pic:spPr>
                </pic:pic>
              </a:graphicData>
            </a:graphic>
          </wp:inline>
        </w:drawing>
      </w:r>
    </w:p>
    <w:p w:rsidR="00B33CED" w:rsidRDefault="00B33CED" w:rsidP="00397F74">
      <w:pPr>
        <w:rPr>
          <w:lang w:val="es-MX"/>
        </w:rPr>
      </w:pPr>
    </w:p>
    <w:p w:rsidR="00B33CED" w:rsidRDefault="00B33CED" w:rsidP="00397F74">
      <w:pPr>
        <w:rPr>
          <w:lang w:val="es-MX"/>
        </w:rPr>
      </w:pPr>
    </w:p>
    <w:p w:rsidR="00B33CED" w:rsidRDefault="00B33CED" w:rsidP="00397F74">
      <w:pPr>
        <w:rPr>
          <w:lang w:val="es-MX"/>
        </w:rPr>
      </w:pPr>
    </w:p>
    <w:p w:rsidR="00B33CED" w:rsidRDefault="00B33CED" w:rsidP="00B33CED">
      <w:pPr>
        <w:rPr>
          <w:lang w:val="es-MX"/>
        </w:rPr>
      </w:pPr>
      <w:r>
        <w:rPr>
          <w:lang w:val="es-MX"/>
        </w:rPr>
        <w:lastRenderedPageBreak/>
        <w:t>Este modulo posee distintas secciones:</w:t>
      </w:r>
    </w:p>
    <w:p w:rsidR="00B33CED" w:rsidRDefault="00B33CED" w:rsidP="00B33CED">
      <w:pPr>
        <w:rPr>
          <w:b/>
          <w:lang w:val="es-MX"/>
        </w:rPr>
      </w:pPr>
      <w:r>
        <w:rPr>
          <w:b/>
          <w:lang w:val="es-MX"/>
        </w:rPr>
        <w:t>1</w:t>
      </w:r>
      <w:r w:rsidRPr="000639A5">
        <w:rPr>
          <w:b/>
          <w:lang w:val="es-MX"/>
        </w:rPr>
        <w:t xml:space="preserve">-Búsqueda </w:t>
      </w:r>
      <w:r>
        <w:rPr>
          <w:b/>
          <w:lang w:val="es-MX"/>
        </w:rPr>
        <w:t>de Persona Humana:</w:t>
      </w:r>
    </w:p>
    <w:p w:rsidR="00B33CED" w:rsidRDefault="00B33CED" w:rsidP="00B33CED">
      <w:pPr>
        <w:rPr>
          <w:lang w:val="es-MX"/>
        </w:rPr>
      </w:pPr>
      <w:r>
        <w:rPr>
          <w:lang w:val="es-MX"/>
        </w:rPr>
        <w:t>-</w:t>
      </w:r>
      <w:r w:rsidRPr="00772963">
        <w:rPr>
          <w:lang w:val="es-MX"/>
        </w:rPr>
        <w:t>Se debe completar el campo DNI y el Sexo de la persona a buscar</w:t>
      </w:r>
      <w:r>
        <w:rPr>
          <w:lang w:val="es-MX"/>
        </w:rPr>
        <w:t>.</w:t>
      </w:r>
    </w:p>
    <w:p w:rsidR="00B33CED" w:rsidRDefault="00B33CED" w:rsidP="00397F74">
      <w:pPr>
        <w:rPr>
          <w:lang w:val="es-MX"/>
        </w:rPr>
      </w:pPr>
      <w:r w:rsidRPr="00B33CED">
        <w:rPr>
          <w:noProof/>
          <w:lang w:val="es-ES" w:eastAsia="es-ES"/>
        </w:rPr>
        <w:drawing>
          <wp:inline distT="0" distB="0" distL="0" distR="0">
            <wp:extent cx="4924425" cy="1304925"/>
            <wp:effectExtent l="19050" t="0" r="9525" b="0"/>
            <wp:docPr id="5"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srcRect/>
                    <a:stretch>
                      <a:fillRect/>
                    </a:stretch>
                  </pic:blipFill>
                  <pic:spPr bwMode="auto">
                    <a:xfrm>
                      <a:off x="0" y="0"/>
                      <a:ext cx="4924425" cy="1304925"/>
                    </a:xfrm>
                    <a:prstGeom prst="rect">
                      <a:avLst/>
                    </a:prstGeom>
                    <a:noFill/>
                    <a:ln w="9525">
                      <a:noFill/>
                      <a:miter lim="800000"/>
                      <a:headEnd/>
                      <a:tailEnd/>
                    </a:ln>
                  </pic:spPr>
                </pic:pic>
              </a:graphicData>
            </a:graphic>
          </wp:inline>
        </w:drawing>
      </w:r>
    </w:p>
    <w:p w:rsidR="00B33CED" w:rsidRPr="00772963" w:rsidRDefault="00B33CED" w:rsidP="00B33CED">
      <w:pPr>
        <w:rPr>
          <w:lang w:val="es-MX"/>
        </w:rPr>
      </w:pPr>
      <w:r w:rsidRPr="00772963">
        <w:rPr>
          <w:lang w:val="es-MX"/>
        </w:rPr>
        <w:t>-Una vez completado los datos necesarios se debe hacer clic en el botón</w:t>
      </w:r>
      <w:r>
        <w:rPr>
          <w:b/>
          <w:lang w:val="es-MX"/>
        </w:rPr>
        <w:t xml:space="preserve"> Consultar. </w:t>
      </w:r>
      <w:r w:rsidRPr="00772963">
        <w:rPr>
          <w:lang w:val="es-MX"/>
        </w:rPr>
        <w:t>En este paso se busca</w:t>
      </w:r>
      <w:r>
        <w:rPr>
          <w:lang w:val="es-MX"/>
        </w:rPr>
        <w:t xml:space="preserve"> </w:t>
      </w:r>
      <w:r w:rsidRPr="00772963">
        <w:rPr>
          <w:lang w:val="es-MX"/>
        </w:rPr>
        <w:t xml:space="preserve">a la persona en el SIPE. </w:t>
      </w:r>
    </w:p>
    <w:p w:rsidR="00B33CED" w:rsidRDefault="00B33CED" w:rsidP="00397F74">
      <w:pPr>
        <w:rPr>
          <w:lang w:val="es-MX"/>
        </w:rPr>
      </w:pPr>
      <w:r w:rsidRPr="00B33CED">
        <w:rPr>
          <w:noProof/>
          <w:lang w:val="es-ES" w:eastAsia="es-ES"/>
        </w:rPr>
        <w:drawing>
          <wp:inline distT="0" distB="0" distL="0" distR="0">
            <wp:extent cx="5000625" cy="3209925"/>
            <wp:effectExtent l="19050" t="0" r="9525" b="0"/>
            <wp:docPr id="6" name="16 Imagen"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0"/>
                    <a:stretch>
                      <a:fillRect/>
                    </a:stretch>
                  </pic:blipFill>
                  <pic:spPr>
                    <a:xfrm>
                      <a:off x="0" y="0"/>
                      <a:ext cx="5000625" cy="3209925"/>
                    </a:xfrm>
                    <a:prstGeom prst="rect">
                      <a:avLst/>
                    </a:prstGeom>
                  </pic:spPr>
                </pic:pic>
              </a:graphicData>
            </a:graphic>
          </wp:inline>
        </w:drawing>
      </w:r>
    </w:p>
    <w:p w:rsidR="00B33CED" w:rsidRDefault="00B33CED" w:rsidP="00397F74">
      <w:pPr>
        <w:rPr>
          <w:lang w:val="es-MX"/>
        </w:rPr>
      </w:pPr>
    </w:p>
    <w:p w:rsidR="00B33CED" w:rsidRDefault="00B33CED" w:rsidP="00397F74">
      <w:pPr>
        <w:rPr>
          <w:lang w:val="es-MX"/>
        </w:rPr>
      </w:pPr>
    </w:p>
    <w:p w:rsidR="00B33CED" w:rsidRDefault="00B33CED" w:rsidP="00397F74">
      <w:pPr>
        <w:rPr>
          <w:lang w:val="es-MX"/>
        </w:rPr>
      </w:pPr>
    </w:p>
    <w:p w:rsidR="00B33CED" w:rsidRDefault="00B33CED" w:rsidP="00397F74">
      <w:pPr>
        <w:rPr>
          <w:lang w:val="es-MX"/>
        </w:rPr>
      </w:pPr>
    </w:p>
    <w:p w:rsidR="00B33CED" w:rsidRDefault="00B33CED" w:rsidP="00397F74">
      <w:pPr>
        <w:rPr>
          <w:lang w:val="es-MX"/>
        </w:rPr>
      </w:pPr>
    </w:p>
    <w:p w:rsidR="00B33CED" w:rsidRDefault="00B33CED" w:rsidP="00B33CED">
      <w:pPr>
        <w:rPr>
          <w:lang w:val="es-MX"/>
        </w:rPr>
      </w:pPr>
      <w:r w:rsidRPr="00772963">
        <w:rPr>
          <w:lang w:val="es-MX"/>
        </w:rPr>
        <w:lastRenderedPageBreak/>
        <w:t xml:space="preserve">-Si la persona </w:t>
      </w:r>
      <w:r w:rsidRPr="00772963">
        <w:rPr>
          <w:b/>
          <w:lang w:val="es-MX"/>
        </w:rPr>
        <w:t>ya se encuentra en el SIPE</w:t>
      </w:r>
      <w:r>
        <w:rPr>
          <w:lang w:val="es-MX"/>
        </w:rPr>
        <w:t>, saldrá un cartel informando que el DNI buscado ya existe.</w:t>
      </w:r>
    </w:p>
    <w:p w:rsidR="00B33CED" w:rsidRDefault="00B33CED" w:rsidP="00397F74">
      <w:pPr>
        <w:rPr>
          <w:lang w:val="es-MX"/>
        </w:rPr>
      </w:pPr>
      <w:r>
        <w:rPr>
          <w:noProof/>
          <w:lang w:val="es-ES" w:eastAsia="es-ES"/>
        </w:rPr>
        <w:drawing>
          <wp:anchor distT="0" distB="0" distL="114300" distR="114300" simplePos="0" relativeHeight="251738112" behindDoc="0" locked="0" layoutInCell="1" allowOverlap="1">
            <wp:simplePos x="0" y="0"/>
            <wp:positionH relativeFrom="column">
              <wp:posOffset>1301750</wp:posOffset>
            </wp:positionH>
            <wp:positionV relativeFrom="paragraph">
              <wp:posOffset>81280</wp:posOffset>
            </wp:positionV>
            <wp:extent cx="2124075" cy="1419225"/>
            <wp:effectExtent l="19050" t="0" r="9525" b="0"/>
            <wp:wrapSquare wrapText="bothSides"/>
            <wp:docPr id="10"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a:srcRect/>
                    <a:stretch>
                      <a:fillRect/>
                    </a:stretch>
                  </pic:blipFill>
                  <pic:spPr bwMode="auto">
                    <a:xfrm>
                      <a:off x="0" y="0"/>
                      <a:ext cx="2124075" cy="1419225"/>
                    </a:xfrm>
                    <a:prstGeom prst="rect">
                      <a:avLst/>
                    </a:prstGeom>
                    <a:noFill/>
                    <a:ln w="9525">
                      <a:noFill/>
                      <a:miter lim="800000"/>
                      <a:headEnd/>
                      <a:tailEnd/>
                    </a:ln>
                  </pic:spPr>
                </pic:pic>
              </a:graphicData>
            </a:graphic>
          </wp:anchor>
        </w:drawing>
      </w:r>
    </w:p>
    <w:p w:rsidR="00B33CED" w:rsidRDefault="00B33CED" w:rsidP="00397F74">
      <w:pPr>
        <w:rPr>
          <w:lang w:val="es-MX"/>
        </w:rPr>
      </w:pPr>
    </w:p>
    <w:p w:rsidR="00B33CED" w:rsidRDefault="00B33CED" w:rsidP="00397F74">
      <w:pPr>
        <w:rPr>
          <w:lang w:val="es-MX"/>
        </w:rPr>
      </w:pPr>
    </w:p>
    <w:p w:rsidR="00B33CED" w:rsidRDefault="00B33CED" w:rsidP="00397F74">
      <w:pPr>
        <w:rPr>
          <w:lang w:val="es-MX"/>
        </w:rPr>
      </w:pPr>
    </w:p>
    <w:p w:rsidR="00B33CED" w:rsidRDefault="00B33CED" w:rsidP="00397F74">
      <w:pPr>
        <w:rPr>
          <w:lang w:val="es-MX"/>
        </w:rPr>
      </w:pPr>
    </w:p>
    <w:p w:rsidR="00B33CED" w:rsidRDefault="00B33CED" w:rsidP="00397F74">
      <w:pPr>
        <w:rPr>
          <w:lang w:val="es-MX"/>
        </w:rPr>
      </w:pPr>
    </w:p>
    <w:p w:rsidR="00B33CED" w:rsidRPr="00293902" w:rsidRDefault="00B33CED" w:rsidP="00B33CED">
      <w:pPr>
        <w:rPr>
          <w:lang w:val="es-MX"/>
        </w:rPr>
      </w:pPr>
      <w:r>
        <w:rPr>
          <w:lang w:val="es-MX"/>
        </w:rPr>
        <w:t xml:space="preserve">-Si la persona no se encuentra en el SIPE, se habilita el botón </w:t>
      </w:r>
      <w:r w:rsidRPr="00293902">
        <w:rPr>
          <w:b/>
          <w:lang w:val="es-MX"/>
        </w:rPr>
        <w:t>“Sincronizar“</w:t>
      </w:r>
      <w:r>
        <w:rPr>
          <w:b/>
          <w:lang w:val="es-MX"/>
        </w:rPr>
        <w:t xml:space="preserve"> </w:t>
      </w:r>
      <w:r w:rsidRPr="00025D0E">
        <w:rPr>
          <w:lang w:val="es-MX"/>
        </w:rPr>
        <w:t>para</w:t>
      </w:r>
      <w:r w:rsidRPr="00293902">
        <w:rPr>
          <w:lang w:val="es-MX"/>
        </w:rPr>
        <w:t xml:space="preserve"> poder ingresarlo en SIPE desde las fuentes de datos consultadas.</w:t>
      </w:r>
    </w:p>
    <w:p w:rsidR="00B33CED" w:rsidRDefault="006016E9" w:rsidP="00397F74">
      <w:pPr>
        <w:rPr>
          <w:lang w:val="es-MX"/>
        </w:rPr>
      </w:pPr>
      <w:r>
        <w:rPr>
          <w:noProof/>
          <w:lang w:val="es-ES" w:eastAsia="es-ES"/>
        </w:rPr>
        <w:drawing>
          <wp:anchor distT="0" distB="0" distL="114300" distR="114300" simplePos="0" relativeHeight="251739136" behindDoc="0" locked="0" layoutInCell="1" allowOverlap="1">
            <wp:simplePos x="0" y="0"/>
            <wp:positionH relativeFrom="column">
              <wp:posOffset>311150</wp:posOffset>
            </wp:positionH>
            <wp:positionV relativeFrom="paragraph">
              <wp:posOffset>156845</wp:posOffset>
            </wp:positionV>
            <wp:extent cx="5010150" cy="3190875"/>
            <wp:effectExtent l="19050" t="0" r="0" b="0"/>
            <wp:wrapSquare wrapText="bothSides"/>
            <wp:docPr id="18" name="17 Imagen"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2"/>
                    <a:stretch>
                      <a:fillRect/>
                    </a:stretch>
                  </pic:blipFill>
                  <pic:spPr>
                    <a:xfrm>
                      <a:off x="0" y="0"/>
                      <a:ext cx="5010150" cy="3190875"/>
                    </a:xfrm>
                    <a:prstGeom prst="rect">
                      <a:avLst/>
                    </a:prstGeom>
                  </pic:spPr>
                </pic:pic>
              </a:graphicData>
            </a:graphic>
          </wp:anchor>
        </w:drawing>
      </w:r>
    </w:p>
    <w:p w:rsidR="00B33CED" w:rsidRDefault="00B33CED" w:rsidP="00397F74">
      <w:pPr>
        <w:rPr>
          <w:lang w:val="es-MX"/>
        </w:rPr>
      </w:pPr>
    </w:p>
    <w:p w:rsidR="00B33CED" w:rsidRDefault="00B33CED" w:rsidP="00397F74">
      <w:pPr>
        <w:rPr>
          <w:lang w:val="es-MX"/>
        </w:rPr>
      </w:pPr>
    </w:p>
    <w:p w:rsidR="00B33CED" w:rsidRDefault="00B33CED" w:rsidP="00397F74">
      <w:pPr>
        <w:rPr>
          <w:lang w:val="es-MX"/>
        </w:rPr>
      </w:pPr>
    </w:p>
    <w:p w:rsidR="006016E9" w:rsidRDefault="006016E9" w:rsidP="00397F74">
      <w:pPr>
        <w:rPr>
          <w:lang w:val="es-MX"/>
        </w:rPr>
      </w:pPr>
    </w:p>
    <w:p w:rsidR="006016E9" w:rsidRDefault="006016E9" w:rsidP="00397F74">
      <w:pPr>
        <w:rPr>
          <w:lang w:val="es-MX"/>
        </w:rPr>
      </w:pPr>
    </w:p>
    <w:p w:rsidR="006016E9" w:rsidRDefault="006016E9" w:rsidP="00397F74">
      <w:pPr>
        <w:rPr>
          <w:lang w:val="es-MX"/>
        </w:rPr>
      </w:pPr>
    </w:p>
    <w:p w:rsidR="006016E9" w:rsidRDefault="006016E9" w:rsidP="00397F74">
      <w:pPr>
        <w:rPr>
          <w:lang w:val="es-MX"/>
        </w:rPr>
      </w:pPr>
    </w:p>
    <w:p w:rsidR="006016E9" w:rsidRDefault="006016E9" w:rsidP="00397F74">
      <w:pPr>
        <w:rPr>
          <w:lang w:val="es-MX"/>
        </w:rPr>
      </w:pPr>
    </w:p>
    <w:p w:rsidR="006016E9" w:rsidRDefault="006016E9" w:rsidP="00397F74">
      <w:pPr>
        <w:rPr>
          <w:lang w:val="es-MX"/>
        </w:rPr>
      </w:pPr>
    </w:p>
    <w:p w:rsidR="006016E9" w:rsidRDefault="006016E9" w:rsidP="00397F74">
      <w:pPr>
        <w:rPr>
          <w:lang w:val="es-MX"/>
        </w:rPr>
      </w:pPr>
    </w:p>
    <w:p w:rsidR="006016E9" w:rsidRDefault="006016E9" w:rsidP="00397F74">
      <w:pPr>
        <w:rPr>
          <w:lang w:val="es-MX"/>
        </w:rPr>
      </w:pPr>
    </w:p>
    <w:p w:rsidR="006016E9" w:rsidRDefault="006016E9" w:rsidP="006016E9">
      <w:pPr>
        <w:rPr>
          <w:lang w:val="es-MX"/>
        </w:rPr>
      </w:pPr>
      <w:r>
        <w:rPr>
          <w:lang w:val="es-MX"/>
        </w:rPr>
        <w:t xml:space="preserve">-Una vez sincronizada la persona, en la sección </w:t>
      </w:r>
      <w:r w:rsidRPr="00282ADB">
        <w:rPr>
          <w:b/>
          <w:lang w:val="es-MX"/>
        </w:rPr>
        <w:t>Estado</w:t>
      </w:r>
      <w:r>
        <w:rPr>
          <w:lang w:val="es-MX"/>
        </w:rPr>
        <w:t xml:space="preserve"> saldrá un mensaje con el resultado de la operación.</w:t>
      </w:r>
    </w:p>
    <w:p w:rsidR="006016E9" w:rsidRDefault="006016E9" w:rsidP="00397F74">
      <w:pPr>
        <w:rPr>
          <w:lang w:val="es-MX"/>
        </w:rPr>
      </w:pPr>
    </w:p>
    <w:p w:rsidR="006016E9" w:rsidRDefault="006016E9" w:rsidP="00397F74">
      <w:pPr>
        <w:rPr>
          <w:lang w:val="es-MX"/>
        </w:rPr>
      </w:pPr>
    </w:p>
    <w:p w:rsidR="006016E9" w:rsidRDefault="006016E9" w:rsidP="00397F74">
      <w:pPr>
        <w:rPr>
          <w:lang w:val="es-MX"/>
        </w:rPr>
      </w:pPr>
    </w:p>
    <w:p w:rsidR="006016E9" w:rsidRDefault="006016E9" w:rsidP="00397F74">
      <w:pPr>
        <w:rPr>
          <w:lang w:val="es-MX"/>
        </w:rPr>
      </w:pPr>
      <w:r>
        <w:rPr>
          <w:noProof/>
          <w:lang w:val="es-ES" w:eastAsia="es-ES"/>
        </w:rPr>
        <w:drawing>
          <wp:anchor distT="0" distB="0" distL="114300" distR="114300" simplePos="0" relativeHeight="251737088" behindDoc="0" locked="0" layoutInCell="1" allowOverlap="1">
            <wp:simplePos x="0" y="0"/>
            <wp:positionH relativeFrom="column">
              <wp:posOffset>368300</wp:posOffset>
            </wp:positionH>
            <wp:positionV relativeFrom="paragraph">
              <wp:posOffset>-678180</wp:posOffset>
            </wp:positionV>
            <wp:extent cx="4657725" cy="3924300"/>
            <wp:effectExtent l="19050" t="0" r="9525" b="0"/>
            <wp:wrapSquare wrapText="bothSides"/>
            <wp:docPr id="4" name="19 Imagen"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3"/>
                    <a:stretch>
                      <a:fillRect/>
                    </a:stretch>
                  </pic:blipFill>
                  <pic:spPr>
                    <a:xfrm>
                      <a:off x="0" y="0"/>
                      <a:ext cx="4657725" cy="3924300"/>
                    </a:xfrm>
                    <a:prstGeom prst="rect">
                      <a:avLst/>
                    </a:prstGeom>
                  </pic:spPr>
                </pic:pic>
              </a:graphicData>
            </a:graphic>
          </wp:anchor>
        </w:drawing>
      </w:r>
    </w:p>
    <w:p w:rsidR="006016E9" w:rsidRDefault="006016E9" w:rsidP="00397F74">
      <w:pPr>
        <w:rPr>
          <w:lang w:val="es-MX"/>
        </w:rPr>
      </w:pPr>
    </w:p>
    <w:p w:rsidR="006016E9" w:rsidRDefault="006016E9" w:rsidP="00397F74">
      <w:pPr>
        <w:rPr>
          <w:lang w:val="es-MX"/>
        </w:rPr>
      </w:pPr>
    </w:p>
    <w:p w:rsidR="006016E9" w:rsidRDefault="006016E9" w:rsidP="00397F74">
      <w:pPr>
        <w:rPr>
          <w:lang w:val="es-MX"/>
        </w:rPr>
      </w:pPr>
    </w:p>
    <w:p w:rsidR="006016E9" w:rsidRDefault="006016E9" w:rsidP="00397F74">
      <w:pPr>
        <w:rPr>
          <w:lang w:val="es-MX"/>
        </w:rPr>
      </w:pPr>
    </w:p>
    <w:p w:rsidR="006016E9" w:rsidRDefault="006016E9" w:rsidP="00397F74">
      <w:pPr>
        <w:rPr>
          <w:lang w:val="es-MX"/>
        </w:rPr>
      </w:pPr>
    </w:p>
    <w:p w:rsidR="006016E9" w:rsidRDefault="006016E9" w:rsidP="00397F74">
      <w:pPr>
        <w:rPr>
          <w:lang w:val="es-MX"/>
        </w:rPr>
      </w:pPr>
    </w:p>
    <w:p w:rsidR="006016E9" w:rsidRDefault="006016E9" w:rsidP="00397F74">
      <w:pPr>
        <w:rPr>
          <w:lang w:val="es-MX"/>
        </w:rPr>
      </w:pPr>
    </w:p>
    <w:p w:rsidR="006016E9" w:rsidRDefault="006016E9" w:rsidP="00397F74">
      <w:pPr>
        <w:rPr>
          <w:lang w:val="es-MX"/>
        </w:rPr>
      </w:pPr>
    </w:p>
    <w:p w:rsidR="006016E9" w:rsidRDefault="006016E9" w:rsidP="00397F74">
      <w:pPr>
        <w:rPr>
          <w:lang w:val="es-MX"/>
        </w:rPr>
      </w:pPr>
    </w:p>
    <w:p w:rsidR="006016E9" w:rsidRDefault="006016E9" w:rsidP="00397F74">
      <w:pPr>
        <w:rPr>
          <w:lang w:val="es-MX"/>
        </w:rPr>
      </w:pPr>
    </w:p>
    <w:p w:rsidR="006016E9" w:rsidRDefault="000614AD" w:rsidP="006016E9">
      <w:pPr>
        <w:rPr>
          <w:b/>
          <w:lang w:val="es-MX"/>
        </w:rPr>
      </w:pPr>
      <w:r>
        <w:rPr>
          <w:b/>
          <w:lang w:val="es-MX"/>
        </w:rPr>
        <w:t>2-Bú</w:t>
      </w:r>
      <w:r w:rsidR="006016E9">
        <w:rPr>
          <w:b/>
          <w:lang w:val="es-MX"/>
        </w:rPr>
        <w:t xml:space="preserve">squeda de </w:t>
      </w:r>
      <w:r w:rsidR="006016E9" w:rsidRPr="00E76821">
        <w:rPr>
          <w:b/>
          <w:lang w:val="es-MX"/>
        </w:rPr>
        <w:t>Persona Jurídica</w:t>
      </w:r>
    </w:p>
    <w:p w:rsidR="006016E9" w:rsidRDefault="006016E9" w:rsidP="006016E9">
      <w:pPr>
        <w:rPr>
          <w:lang w:val="es-MX"/>
        </w:rPr>
      </w:pPr>
      <w:r w:rsidRPr="00E76821">
        <w:rPr>
          <w:lang w:val="es-MX"/>
        </w:rPr>
        <w:t xml:space="preserve">En el caso de </w:t>
      </w:r>
      <w:r>
        <w:rPr>
          <w:lang w:val="es-MX"/>
        </w:rPr>
        <w:t>sincronizar una persona  jurídica se deben completar los campos de la siguiente manera.</w:t>
      </w:r>
    </w:p>
    <w:p w:rsidR="006016E9" w:rsidRDefault="006016E9" w:rsidP="006016E9">
      <w:pPr>
        <w:rPr>
          <w:lang w:val="es-MX"/>
        </w:rPr>
      </w:pPr>
      <w:r>
        <w:rPr>
          <w:lang w:val="es-MX"/>
        </w:rPr>
        <w:t xml:space="preserve">-Se debe completar el campo CUIT con el número completo sin puntos ni guiones. Luego debemos hacer clic en el botón </w:t>
      </w:r>
      <w:r w:rsidRPr="009B0173">
        <w:rPr>
          <w:b/>
          <w:lang w:val="es-MX"/>
        </w:rPr>
        <w:t>Consultar.</w:t>
      </w:r>
    </w:p>
    <w:p w:rsidR="006016E9" w:rsidRDefault="006016E9" w:rsidP="00397F74">
      <w:pPr>
        <w:rPr>
          <w:lang w:val="es-MX"/>
        </w:rPr>
      </w:pPr>
      <w:r w:rsidRPr="006016E9">
        <w:rPr>
          <w:noProof/>
          <w:lang w:val="es-ES" w:eastAsia="es-ES"/>
        </w:rPr>
        <w:drawing>
          <wp:inline distT="0" distB="0" distL="0" distR="0">
            <wp:extent cx="5057775" cy="2181225"/>
            <wp:effectExtent l="19050" t="0" r="9525" b="0"/>
            <wp:docPr id="13"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
                    <a:srcRect/>
                    <a:stretch>
                      <a:fillRect/>
                    </a:stretch>
                  </pic:blipFill>
                  <pic:spPr bwMode="auto">
                    <a:xfrm>
                      <a:off x="0" y="0"/>
                      <a:ext cx="5057775" cy="2181225"/>
                    </a:xfrm>
                    <a:prstGeom prst="rect">
                      <a:avLst/>
                    </a:prstGeom>
                    <a:noFill/>
                    <a:ln w="9525">
                      <a:noFill/>
                      <a:miter lim="800000"/>
                      <a:headEnd/>
                      <a:tailEnd/>
                    </a:ln>
                  </pic:spPr>
                </pic:pic>
              </a:graphicData>
            </a:graphic>
          </wp:inline>
        </w:drawing>
      </w:r>
    </w:p>
    <w:p w:rsidR="006016E9" w:rsidRDefault="006016E9" w:rsidP="00397F74">
      <w:pPr>
        <w:rPr>
          <w:lang w:val="es-MX"/>
        </w:rPr>
      </w:pPr>
    </w:p>
    <w:p w:rsidR="006016E9" w:rsidRPr="00E76821" w:rsidRDefault="006016E9" w:rsidP="006016E9">
      <w:pPr>
        <w:rPr>
          <w:lang w:val="es-MX"/>
        </w:rPr>
      </w:pPr>
      <w:r>
        <w:rPr>
          <w:lang w:val="es-MX"/>
        </w:rPr>
        <w:lastRenderedPageBreak/>
        <w:t xml:space="preserve">-En el caso de que la persona jurídica </w:t>
      </w:r>
      <w:r w:rsidRPr="009B0173">
        <w:rPr>
          <w:b/>
          <w:lang w:val="es-MX"/>
        </w:rPr>
        <w:t>ya se encuentre en el SIPE</w:t>
      </w:r>
      <w:r>
        <w:rPr>
          <w:lang w:val="es-MX"/>
        </w:rPr>
        <w:t>, nos aparecerá el siguiente cartel informando el CUIT ya</w:t>
      </w:r>
      <w:r w:rsidR="000614AD">
        <w:rPr>
          <w:lang w:val="es-MX"/>
        </w:rPr>
        <w:t xml:space="preserve"> se encuentra asociado</w:t>
      </w:r>
      <w:r>
        <w:rPr>
          <w:lang w:val="es-MX"/>
        </w:rPr>
        <w:t>.</w:t>
      </w:r>
    </w:p>
    <w:p w:rsidR="006016E9" w:rsidRDefault="006016E9" w:rsidP="00397F74">
      <w:pPr>
        <w:rPr>
          <w:lang w:val="es-MX"/>
        </w:rPr>
      </w:pPr>
    </w:p>
    <w:p w:rsidR="006016E9" w:rsidRDefault="006016E9" w:rsidP="00397F74">
      <w:pPr>
        <w:rPr>
          <w:lang w:val="es-MX"/>
        </w:rPr>
      </w:pPr>
      <w:r w:rsidRPr="006016E9">
        <w:rPr>
          <w:noProof/>
          <w:lang w:val="es-ES" w:eastAsia="es-ES"/>
        </w:rPr>
        <w:drawing>
          <wp:inline distT="0" distB="0" distL="0" distR="0">
            <wp:extent cx="3305175" cy="1419225"/>
            <wp:effectExtent l="19050" t="0" r="9525" b="0"/>
            <wp:docPr id="1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a:srcRect/>
                    <a:stretch>
                      <a:fillRect/>
                    </a:stretch>
                  </pic:blipFill>
                  <pic:spPr bwMode="auto">
                    <a:xfrm>
                      <a:off x="0" y="0"/>
                      <a:ext cx="3305175" cy="1419225"/>
                    </a:xfrm>
                    <a:prstGeom prst="rect">
                      <a:avLst/>
                    </a:prstGeom>
                    <a:noFill/>
                    <a:ln w="9525">
                      <a:noFill/>
                      <a:miter lim="800000"/>
                      <a:headEnd/>
                      <a:tailEnd/>
                    </a:ln>
                  </pic:spPr>
                </pic:pic>
              </a:graphicData>
            </a:graphic>
          </wp:inline>
        </w:drawing>
      </w:r>
    </w:p>
    <w:p w:rsidR="0088508F" w:rsidRDefault="0088508F" w:rsidP="0088508F">
      <w:pPr>
        <w:rPr>
          <w:lang w:val="es-MX"/>
        </w:rPr>
      </w:pPr>
      <w:r>
        <w:rPr>
          <w:lang w:val="es-MX"/>
        </w:rPr>
        <w:t xml:space="preserve">-Si la persona jurídica no se encuentra en el SIPE, se habilita el botón </w:t>
      </w:r>
      <w:r w:rsidRPr="00293902">
        <w:rPr>
          <w:b/>
          <w:lang w:val="es-MX"/>
        </w:rPr>
        <w:t>“Sincronizar“</w:t>
      </w:r>
      <w:r>
        <w:rPr>
          <w:b/>
          <w:lang w:val="es-MX"/>
        </w:rPr>
        <w:t xml:space="preserve"> </w:t>
      </w:r>
      <w:r w:rsidRPr="00025D0E">
        <w:rPr>
          <w:lang w:val="es-MX"/>
        </w:rPr>
        <w:t>para</w:t>
      </w:r>
      <w:r w:rsidRPr="00293902">
        <w:rPr>
          <w:lang w:val="es-MX"/>
        </w:rPr>
        <w:t xml:space="preserve"> poder ingresarlo en SIPE desde las fuentes de datos consultadas.</w:t>
      </w:r>
    </w:p>
    <w:p w:rsidR="006016E9" w:rsidRDefault="006016E9" w:rsidP="00397F74">
      <w:pPr>
        <w:rPr>
          <w:lang w:val="es-MX"/>
        </w:rPr>
      </w:pPr>
    </w:p>
    <w:p w:rsidR="006016E9" w:rsidRDefault="00F72181" w:rsidP="00397F74">
      <w:pPr>
        <w:rPr>
          <w:lang w:val="es-MX"/>
        </w:rPr>
      </w:pPr>
      <w:r w:rsidRPr="00F72181">
        <w:rPr>
          <w:noProof/>
          <w:lang w:val="es-ES" w:eastAsia="es-ES"/>
        </w:rPr>
        <w:drawing>
          <wp:inline distT="0" distB="0" distL="0" distR="0">
            <wp:extent cx="5019675" cy="2724150"/>
            <wp:effectExtent l="19050" t="0" r="9525" b="0"/>
            <wp:docPr id="15" name="2 Imagen"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26"/>
                    <a:stretch>
                      <a:fillRect/>
                    </a:stretch>
                  </pic:blipFill>
                  <pic:spPr>
                    <a:xfrm>
                      <a:off x="0" y="0"/>
                      <a:ext cx="5019675" cy="2724150"/>
                    </a:xfrm>
                    <a:prstGeom prst="rect">
                      <a:avLst/>
                    </a:prstGeom>
                  </pic:spPr>
                </pic:pic>
              </a:graphicData>
            </a:graphic>
          </wp:inline>
        </w:drawing>
      </w:r>
    </w:p>
    <w:p w:rsidR="0088508F" w:rsidRDefault="0088508F" w:rsidP="00397F74">
      <w:pPr>
        <w:rPr>
          <w:lang w:val="es-MX"/>
        </w:rPr>
      </w:pPr>
    </w:p>
    <w:p w:rsidR="00F72181" w:rsidRDefault="00F72181" w:rsidP="00F72181">
      <w:pPr>
        <w:rPr>
          <w:lang w:val="es-MX"/>
        </w:rPr>
      </w:pPr>
      <w:r>
        <w:rPr>
          <w:lang w:val="es-MX"/>
        </w:rPr>
        <w:t xml:space="preserve">-Una vez sincronizada la persona, en la sección </w:t>
      </w:r>
      <w:r w:rsidRPr="00282ADB">
        <w:rPr>
          <w:b/>
          <w:lang w:val="es-MX"/>
        </w:rPr>
        <w:t>Estado</w:t>
      </w:r>
      <w:r>
        <w:rPr>
          <w:lang w:val="es-MX"/>
        </w:rPr>
        <w:t xml:space="preserve"> saldrá un mensaje con el resultado de la operación.</w:t>
      </w:r>
    </w:p>
    <w:p w:rsidR="0088508F" w:rsidRDefault="0088508F" w:rsidP="00397F74">
      <w:pPr>
        <w:rPr>
          <w:lang w:val="es-MX"/>
        </w:rPr>
      </w:pPr>
    </w:p>
    <w:p w:rsidR="0088508F" w:rsidRDefault="0088508F" w:rsidP="00397F74">
      <w:pPr>
        <w:rPr>
          <w:lang w:val="es-MX"/>
        </w:rPr>
      </w:pPr>
    </w:p>
    <w:p w:rsidR="0088508F" w:rsidRDefault="0088508F" w:rsidP="00397F74">
      <w:pPr>
        <w:rPr>
          <w:lang w:val="es-MX"/>
        </w:rPr>
      </w:pPr>
    </w:p>
    <w:p w:rsidR="0088508F" w:rsidRDefault="0088508F" w:rsidP="00397F74">
      <w:pPr>
        <w:rPr>
          <w:lang w:val="es-MX"/>
        </w:rPr>
      </w:pPr>
    </w:p>
    <w:p w:rsidR="0088508F" w:rsidRDefault="00F72181" w:rsidP="00397F74">
      <w:pPr>
        <w:rPr>
          <w:lang w:val="es-MX"/>
        </w:rPr>
      </w:pPr>
      <w:r>
        <w:rPr>
          <w:noProof/>
          <w:lang w:val="es-ES" w:eastAsia="es-ES"/>
        </w:rPr>
        <w:drawing>
          <wp:anchor distT="0" distB="0" distL="114300" distR="114300" simplePos="0" relativeHeight="251740160" behindDoc="0" locked="0" layoutInCell="1" allowOverlap="1">
            <wp:simplePos x="0" y="0"/>
            <wp:positionH relativeFrom="column">
              <wp:posOffset>454025</wp:posOffset>
            </wp:positionH>
            <wp:positionV relativeFrom="paragraph">
              <wp:posOffset>52705</wp:posOffset>
            </wp:positionV>
            <wp:extent cx="5000625" cy="3981450"/>
            <wp:effectExtent l="19050" t="0" r="9525" b="0"/>
            <wp:wrapSquare wrapText="bothSides"/>
            <wp:docPr id="16" name="5 Imagen"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27"/>
                    <a:stretch>
                      <a:fillRect/>
                    </a:stretch>
                  </pic:blipFill>
                  <pic:spPr>
                    <a:xfrm>
                      <a:off x="0" y="0"/>
                      <a:ext cx="5000625" cy="3981450"/>
                    </a:xfrm>
                    <a:prstGeom prst="rect">
                      <a:avLst/>
                    </a:prstGeom>
                  </pic:spPr>
                </pic:pic>
              </a:graphicData>
            </a:graphic>
          </wp:anchor>
        </w:drawing>
      </w:r>
    </w:p>
    <w:p w:rsidR="0088508F" w:rsidRDefault="0088508F" w:rsidP="00397F74">
      <w:pPr>
        <w:rPr>
          <w:lang w:val="es-MX"/>
        </w:rPr>
      </w:pPr>
    </w:p>
    <w:p w:rsidR="0088508F" w:rsidRDefault="0088508F" w:rsidP="00397F74">
      <w:pPr>
        <w:rPr>
          <w:lang w:val="es-MX"/>
        </w:rPr>
      </w:pPr>
    </w:p>
    <w:p w:rsidR="0088508F" w:rsidRDefault="0088508F" w:rsidP="00397F74">
      <w:pPr>
        <w:rPr>
          <w:lang w:val="es-MX"/>
        </w:rPr>
      </w:pPr>
    </w:p>
    <w:p w:rsidR="0088508F" w:rsidRDefault="0088508F" w:rsidP="00397F74">
      <w:pPr>
        <w:rPr>
          <w:lang w:val="es-MX"/>
        </w:rPr>
      </w:pPr>
    </w:p>
    <w:p w:rsidR="0088508F" w:rsidRDefault="0088508F" w:rsidP="00397F74">
      <w:pPr>
        <w:rPr>
          <w:lang w:val="es-MX"/>
        </w:rPr>
      </w:pPr>
    </w:p>
    <w:p w:rsidR="0088508F" w:rsidRDefault="0088508F" w:rsidP="00397F74">
      <w:pPr>
        <w:rPr>
          <w:lang w:val="es-MX"/>
        </w:rPr>
      </w:pPr>
    </w:p>
    <w:p w:rsidR="0088508F" w:rsidRDefault="0088508F" w:rsidP="00397F74">
      <w:pPr>
        <w:rPr>
          <w:lang w:val="es-MX"/>
        </w:rPr>
      </w:pPr>
    </w:p>
    <w:p w:rsidR="0088508F" w:rsidRDefault="0088508F" w:rsidP="00397F74">
      <w:pPr>
        <w:rPr>
          <w:lang w:val="es-MX"/>
        </w:rPr>
      </w:pPr>
    </w:p>
    <w:p w:rsidR="0088508F" w:rsidRDefault="0088508F" w:rsidP="00397F74">
      <w:pPr>
        <w:rPr>
          <w:lang w:val="es-MX"/>
        </w:rPr>
      </w:pPr>
    </w:p>
    <w:p w:rsidR="0088508F" w:rsidRDefault="0088508F" w:rsidP="00397F74">
      <w:pPr>
        <w:rPr>
          <w:lang w:val="es-MX"/>
        </w:rPr>
      </w:pPr>
    </w:p>
    <w:p w:rsidR="0088508F" w:rsidRDefault="0088508F" w:rsidP="00397F74">
      <w:pPr>
        <w:rPr>
          <w:lang w:val="es-MX"/>
        </w:rPr>
      </w:pPr>
    </w:p>
    <w:p w:rsidR="006016E9" w:rsidRDefault="006016E9" w:rsidP="00397F74">
      <w:pPr>
        <w:rPr>
          <w:lang w:val="es-MX"/>
        </w:rPr>
      </w:pPr>
    </w:p>
    <w:p w:rsidR="006016E9" w:rsidRDefault="006016E9" w:rsidP="00397F74">
      <w:pPr>
        <w:rPr>
          <w:lang w:val="es-MX"/>
        </w:rPr>
      </w:pPr>
    </w:p>
    <w:p w:rsidR="00F72181" w:rsidRDefault="00F72181" w:rsidP="00F72181">
      <w:pPr>
        <w:rPr>
          <w:lang w:val="es-MX"/>
        </w:rPr>
      </w:pPr>
      <w:r>
        <w:rPr>
          <w:lang w:val="es-MX"/>
        </w:rPr>
        <w:t>-En el caso de que no se encuentre la persona jurídica, nos aparecerá el siguiente cartel indicando que el CUIT buscado no ha sido sincronizado.</w:t>
      </w:r>
      <w:r w:rsidRPr="00C068D0">
        <w:rPr>
          <w:lang w:val="es-MX"/>
        </w:rPr>
        <w:t xml:space="preserve"> </w:t>
      </w:r>
    </w:p>
    <w:p w:rsidR="00F72181" w:rsidRDefault="00F72181" w:rsidP="00397F74">
      <w:pPr>
        <w:rPr>
          <w:lang w:val="es-MX"/>
        </w:rPr>
      </w:pPr>
    </w:p>
    <w:p w:rsidR="00F72181" w:rsidRDefault="00F72181" w:rsidP="00397F74">
      <w:pPr>
        <w:rPr>
          <w:lang w:val="es-MX"/>
        </w:rPr>
      </w:pPr>
      <w:r w:rsidRPr="00F72181">
        <w:rPr>
          <w:noProof/>
          <w:lang w:val="es-ES" w:eastAsia="es-ES"/>
        </w:rPr>
        <w:drawing>
          <wp:inline distT="0" distB="0" distL="0" distR="0">
            <wp:extent cx="3286125" cy="1419225"/>
            <wp:effectExtent l="19050" t="0" r="9525" b="0"/>
            <wp:docPr id="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srcRect/>
                    <a:stretch>
                      <a:fillRect/>
                    </a:stretch>
                  </pic:blipFill>
                  <pic:spPr bwMode="auto">
                    <a:xfrm>
                      <a:off x="0" y="0"/>
                      <a:ext cx="3286125" cy="1419225"/>
                    </a:xfrm>
                    <a:prstGeom prst="rect">
                      <a:avLst/>
                    </a:prstGeom>
                    <a:noFill/>
                    <a:ln w="9525">
                      <a:noFill/>
                      <a:miter lim="800000"/>
                      <a:headEnd/>
                      <a:tailEnd/>
                    </a:ln>
                  </pic:spPr>
                </pic:pic>
              </a:graphicData>
            </a:graphic>
          </wp:inline>
        </w:drawing>
      </w:r>
    </w:p>
    <w:p w:rsidR="00F72181" w:rsidRDefault="00F72181" w:rsidP="00397F74">
      <w:pPr>
        <w:rPr>
          <w:lang w:val="es-MX"/>
        </w:rPr>
      </w:pPr>
    </w:p>
    <w:p w:rsidR="00F72181" w:rsidRDefault="00F72181" w:rsidP="00397F74">
      <w:pPr>
        <w:rPr>
          <w:lang w:val="es-MX"/>
        </w:rPr>
      </w:pPr>
    </w:p>
    <w:p w:rsidR="00F72181" w:rsidRDefault="00F72181" w:rsidP="00F72181">
      <w:pPr>
        <w:rPr>
          <w:b/>
          <w:lang w:val="es-MX"/>
        </w:rPr>
      </w:pPr>
      <w:r w:rsidRPr="00C068D0">
        <w:rPr>
          <w:b/>
          <w:lang w:val="es-MX"/>
        </w:rPr>
        <w:lastRenderedPageBreak/>
        <w:t xml:space="preserve">3-Formulario de Alta </w:t>
      </w:r>
    </w:p>
    <w:p w:rsidR="00F72181" w:rsidRDefault="00F72181" w:rsidP="00F72181">
      <w:pPr>
        <w:rPr>
          <w:lang w:val="es-MX"/>
        </w:rPr>
      </w:pPr>
      <w:r>
        <w:rPr>
          <w:lang w:val="es-MX"/>
        </w:rPr>
        <w:t>-En el caso que la búsqueda tanto de la persona humana como jurídica no tenga éxito, se habilita la sección “</w:t>
      </w:r>
      <w:r w:rsidRPr="00C068D0">
        <w:rPr>
          <w:b/>
          <w:lang w:val="es-MX"/>
        </w:rPr>
        <w:t>Formulario de Alta</w:t>
      </w:r>
      <w:r>
        <w:rPr>
          <w:lang w:val="es-MX"/>
        </w:rPr>
        <w:t>”, donde se podrá enviar un correo electrónico con los datos necesarios para realizar una carga manual de la entidad por parte del equipo de la DPI, previa confirmación de los datos.</w:t>
      </w:r>
    </w:p>
    <w:p w:rsidR="00F72181" w:rsidRDefault="00F72181" w:rsidP="00397F74">
      <w:pPr>
        <w:rPr>
          <w:lang w:val="es-MX"/>
        </w:rPr>
      </w:pPr>
    </w:p>
    <w:p w:rsidR="00F72181" w:rsidRDefault="00F72181" w:rsidP="00397F74">
      <w:pPr>
        <w:rPr>
          <w:lang w:val="es-MX"/>
        </w:rPr>
      </w:pPr>
    </w:p>
    <w:p w:rsidR="00F72181" w:rsidRDefault="00F72181" w:rsidP="00397F74">
      <w:pPr>
        <w:rPr>
          <w:lang w:val="es-MX"/>
        </w:rPr>
      </w:pPr>
      <w:r w:rsidRPr="00F72181">
        <w:rPr>
          <w:noProof/>
          <w:lang w:val="es-ES" w:eastAsia="es-ES"/>
        </w:rPr>
        <w:drawing>
          <wp:inline distT="0" distB="0" distL="0" distR="0">
            <wp:extent cx="4914900" cy="2276475"/>
            <wp:effectExtent l="19050" t="0" r="0" b="0"/>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srcRect/>
                    <a:stretch>
                      <a:fillRect/>
                    </a:stretch>
                  </pic:blipFill>
                  <pic:spPr bwMode="auto">
                    <a:xfrm>
                      <a:off x="0" y="0"/>
                      <a:ext cx="4914900" cy="2276475"/>
                    </a:xfrm>
                    <a:prstGeom prst="rect">
                      <a:avLst/>
                    </a:prstGeom>
                    <a:noFill/>
                    <a:ln w="9525">
                      <a:noFill/>
                      <a:miter lim="800000"/>
                      <a:headEnd/>
                      <a:tailEnd/>
                    </a:ln>
                  </pic:spPr>
                </pic:pic>
              </a:graphicData>
            </a:graphic>
          </wp:inline>
        </w:drawing>
      </w:r>
    </w:p>
    <w:p w:rsidR="00F72181" w:rsidRDefault="00F72181" w:rsidP="00397F74">
      <w:pPr>
        <w:rPr>
          <w:lang w:val="es-MX"/>
        </w:rPr>
      </w:pPr>
    </w:p>
    <w:p w:rsidR="00F72181" w:rsidRDefault="00F72181" w:rsidP="00F72181">
      <w:pPr>
        <w:rPr>
          <w:lang w:val="es-MX"/>
        </w:rPr>
      </w:pPr>
      <w:r>
        <w:rPr>
          <w:lang w:val="es-MX"/>
        </w:rPr>
        <w:t>-Los campos del formulario se deben completar de la siguiente manera:</w:t>
      </w:r>
    </w:p>
    <w:p w:rsidR="00F72181" w:rsidRDefault="00F72181" w:rsidP="00F72181">
      <w:pPr>
        <w:rPr>
          <w:lang w:val="es-MX"/>
        </w:rPr>
      </w:pPr>
      <w:r w:rsidRPr="00745078">
        <w:rPr>
          <w:b/>
          <w:lang w:val="es-MX"/>
        </w:rPr>
        <w:t>Email</w:t>
      </w:r>
      <w:r>
        <w:rPr>
          <w:lang w:val="es-MX"/>
        </w:rPr>
        <w:t>: Se debe completar con el correo electrónico del agente público que quiere sincronizar la persona en SIPE. Se puede completar con el correo oficial (</w:t>
      </w:r>
      <w:r w:rsidRPr="00745078">
        <w:rPr>
          <w:lang w:val="es-MX"/>
        </w:rPr>
        <w:t>jperez@sanjuan.gov.ar</w:t>
      </w:r>
      <w:r>
        <w:rPr>
          <w:lang w:val="es-MX"/>
        </w:rPr>
        <w:t>) o con otra casilla de correo (gmail, hotmail, etc).</w:t>
      </w:r>
    </w:p>
    <w:p w:rsidR="00F72181" w:rsidRDefault="00F72181" w:rsidP="00F72181">
      <w:pPr>
        <w:rPr>
          <w:lang w:val="es-MX"/>
        </w:rPr>
      </w:pPr>
      <w:r w:rsidRPr="00745078">
        <w:rPr>
          <w:b/>
          <w:lang w:val="es-MX"/>
        </w:rPr>
        <w:t>Teléfono</w:t>
      </w:r>
      <w:r>
        <w:rPr>
          <w:lang w:val="es-MX"/>
        </w:rPr>
        <w:t>: número de teléfono de la oficina donde se encuentra el agente público.</w:t>
      </w:r>
    </w:p>
    <w:p w:rsidR="00F72181" w:rsidRDefault="00F72181" w:rsidP="00F72181">
      <w:pPr>
        <w:rPr>
          <w:lang w:val="es-MX"/>
        </w:rPr>
      </w:pPr>
      <w:r w:rsidRPr="00745078">
        <w:rPr>
          <w:b/>
          <w:lang w:val="es-MX"/>
        </w:rPr>
        <w:t>Observaciones</w:t>
      </w:r>
      <w:r>
        <w:rPr>
          <w:lang w:val="es-MX"/>
        </w:rPr>
        <w:t xml:space="preserve">: Se deben completar los datos de la persona humana o jurídica a sincronizar en el SIPE. La información de este campo debe ser lo más completa posible para poder resolver la carga de la persona lo más rápido posible. Se recomienda agregar número de documento (DNI, CUIT, CUIL), nombre de la persona, domicilio y demás datos  </w:t>
      </w:r>
    </w:p>
    <w:p w:rsidR="00F72181" w:rsidRDefault="00F72181" w:rsidP="00F72181">
      <w:pPr>
        <w:rPr>
          <w:lang w:val="es-MX"/>
        </w:rPr>
      </w:pPr>
      <w:r>
        <w:rPr>
          <w:lang w:val="es-MX"/>
        </w:rPr>
        <w:t>-Una vez ingresado los datos, se debe hacer clic en el botón “</w:t>
      </w:r>
      <w:r w:rsidRPr="0067725F">
        <w:rPr>
          <w:b/>
          <w:lang w:val="es-MX"/>
        </w:rPr>
        <w:t>Enviar</w:t>
      </w:r>
      <w:r>
        <w:rPr>
          <w:lang w:val="es-MX"/>
        </w:rPr>
        <w:t xml:space="preserve">”. De esta manera se  enviara un correo electrónico a dirección </w:t>
      </w:r>
      <w:hyperlink r:id="rId30" w:history="1">
        <w:r w:rsidRPr="000614AD">
          <w:rPr>
            <w:b/>
          </w:rPr>
          <w:t>lista.sipe@sanjuan.gov.ar</w:t>
        </w:r>
      </w:hyperlink>
      <w:r>
        <w:t xml:space="preserve"> para poder hacer la sincronización de la persona  de manera manual por parte del equipo de la DPI.</w:t>
      </w:r>
    </w:p>
    <w:p w:rsidR="00F72181" w:rsidRDefault="00F72181" w:rsidP="00397F74">
      <w:pPr>
        <w:rPr>
          <w:lang w:val="es-MX"/>
        </w:rPr>
      </w:pPr>
    </w:p>
    <w:p w:rsidR="00F72181" w:rsidRDefault="00F72181" w:rsidP="00397F74">
      <w:pPr>
        <w:rPr>
          <w:lang w:val="es-MX"/>
        </w:rPr>
      </w:pPr>
    </w:p>
    <w:p w:rsidR="00F72181" w:rsidRDefault="00F72181" w:rsidP="00397F74">
      <w:pPr>
        <w:rPr>
          <w:lang w:val="es-MX"/>
        </w:rPr>
      </w:pPr>
      <w:r w:rsidRPr="00F72181">
        <w:rPr>
          <w:noProof/>
          <w:lang w:val="es-ES" w:eastAsia="es-ES"/>
        </w:rPr>
        <w:drawing>
          <wp:inline distT="0" distB="0" distL="0" distR="0">
            <wp:extent cx="5629275" cy="1924050"/>
            <wp:effectExtent l="19050" t="0" r="9525" b="0"/>
            <wp:docPr id="23"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srcRect/>
                    <a:stretch>
                      <a:fillRect/>
                    </a:stretch>
                  </pic:blipFill>
                  <pic:spPr bwMode="auto">
                    <a:xfrm>
                      <a:off x="0" y="0"/>
                      <a:ext cx="5629369" cy="1924082"/>
                    </a:xfrm>
                    <a:prstGeom prst="rect">
                      <a:avLst/>
                    </a:prstGeom>
                    <a:noFill/>
                    <a:ln w="9525">
                      <a:noFill/>
                      <a:miter lim="800000"/>
                      <a:headEnd/>
                      <a:tailEnd/>
                    </a:ln>
                  </pic:spPr>
                </pic:pic>
              </a:graphicData>
            </a:graphic>
          </wp:inline>
        </w:drawing>
      </w:r>
    </w:p>
    <w:p w:rsidR="00F72181" w:rsidRDefault="00F72181" w:rsidP="00397F74">
      <w:pPr>
        <w:rPr>
          <w:lang w:val="es-MX"/>
        </w:rPr>
      </w:pPr>
    </w:p>
    <w:p w:rsidR="00F72181" w:rsidRDefault="00F72181" w:rsidP="00F72181">
      <w:pPr>
        <w:rPr>
          <w:lang w:val="es-MX"/>
        </w:rPr>
      </w:pPr>
      <w:r>
        <w:rPr>
          <w:lang w:val="es-MX"/>
        </w:rPr>
        <w:t>-Cuando el personal reciba el correo, agregara la entidad al SIPE e informara al solicitante por algunos de los medios informados.</w:t>
      </w:r>
    </w:p>
    <w:p w:rsidR="00F72181" w:rsidRDefault="00F72181" w:rsidP="00F72181">
      <w:pPr>
        <w:rPr>
          <w:lang w:val="es-MX"/>
        </w:rPr>
      </w:pPr>
      <w:r>
        <w:rPr>
          <w:lang w:val="es-MX"/>
        </w:rPr>
        <w:t>A partir de ello se podrá dar de alta a un nuevo documento con el nuevo iniciador</w:t>
      </w:r>
    </w:p>
    <w:p w:rsidR="00397F74" w:rsidRDefault="00397F74" w:rsidP="00397F74">
      <w:r>
        <w:t>.</w:t>
      </w:r>
    </w:p>
    <w:p w:rsidR="00397F74" w:rsidRPr="000A551C" w:rsidRDefault="00397F74" w:rsidP="003C076B">
      <w:pPr>
        <w:ind w:left="360"/>
        <w:rPr>
          <w:sz w:val="24"/>
          <w:lang w:val="es-MX"/>
        </w:rPr>
      </w:pPr>
      <w:r>
        <w:rPr>
          <w:rFonts w:ascii="Arial" w:eastAsia="Times New Roman" w:hAnsi="Arial" w:cs="Arial"/>
          <w:b/>
          <w:caps/>
          <w:sz w:val="20"/>
          <w:szCs w:val="20"/>
          <w:lang w:val="es-ES" w:eastAsia="es-ES"/>
        </w:rPr>
        <w:sym w:font="Wingdings" w:char="F09F"/>
      </w:r>
      <w:r w:rsidRPr="00397F74">
        <w:rPr>
          <w:rFonts w:ascii="Arial" w:eastAsia="Times New Roman" w:hAnsi="Arial" w:cs="Arial"/>
          <w:b/>
          <w:caps/>
          <w:sz w:val="20"/>
          <w:szCs w:val="20"/>
          <w:lang w:val="es-ES" w:eastAsia="es-ES"/>
        </w:rPr>
        <w:t>Tipo de documento</w:t>
      </w:r>
      <w:r>
        <w:rPr>
          <w:rFonts w:ascii="Arial" w:eastAsia="Times New Roman" w:hAnsi="Arial" w:cs="Arial"/>
          <w:b/>
          <w:caps/>
          <w:sz w:val="20"/>
          <w:szCs w:val="20"/>
          <w:lang w:val="es-ES" w:eastAsia="es-ES"/>
        </w:rPr>
        <w:t>:</w:t>
      </w:r>
      <w:r w:rsidRPr="00397F74">
        <w:rPr>
          <w:rFonts w:cs="Arial"/>
          <w:sz w:val="20"/>
          <w:lang w:val="es-ES"/>
        </w:rPr>
        <w:t xml:space="preserve"> </w:t>
      </w:r>
      <w:r w:rsidRPr="000A551C">
        <w:rPr>
          <w:sz w:val="24"/>
          <w:lang w:val="es-MX"/>
        </w:rPr>
        <w:t>Es el tipo de documento que se va a ingresar (ej: Expediente, oficio, Orden de compras, etc)</w:t>
      </w:r>
    </w:p>
    <w:p w:rsidR="003C076B" w:rsidRPr="000A551C" w:rsidRDefault="003C076B" w:rsidP="003C076B">
      <w:pPr>
        <w:pStyle w:val="Prrafodelista"/>
        <w:numPr>
          <w:ilvl w:val="0"/>
          <w:numId w:val="5"/>
        </w:numPr>
        <w:autoSpaceDE w:val="0"/>
        <w:autoSpaceDN w:val="0"/>
        <w:adjustRightInd w:val="0"/>
        <w:rPr>
          <w:rFonts w:asciiTheme="minorHAnsi" w:eastAsiaTheme="minorHAnsi" w:hAnsiTheme="minorHAnsi" w:cstheme="minorBidi"/>
          <w:sz w:val="24"/>
          <w:szCs w:val="22"/>
          <w:lang w:val="es-MX" w:eastAsia="en-US"/>
        </w:rPr>
      </w:pPr>
      <w:r w:rsidRPr="004D101B">
        <w:rPr>
          <w:rFonts w:cs="Arial"/>
          <w:b/>
          <w:sz w:val="20"/>
          <w:lang w:val="es-ES"/>
        </w:rPr>
        <w:t>NÚMERO:</w:t>
      </w:r>
      <w:r>
        <w:rPr>
          <w:rFonts w:cs="Arial"/>
          <w:b/>
          <w:sz w:val="20"/>
          <w:lang w:val="es-ES"/>
        </w:rPr>
        <w:t xml:space="preserve"> </w:t>
      </w:r>
      <w:r w:rsidRPr="000A551C">
        <w:rPr>
          <w:rFonts w:asciiTheme="minorHAnsi" w:eastAsiaTheme="minorHAnsi" w:hAnsiTheme="minorHAnsi" w:cstheme="minorBidi"/>
          <w:sz w:val="24"/>
          <w:szCs w:val="22"/>
          <w:lang w:val="es-MX" w:eastAsia="en-US"/>
        </w:rPr>
        <w:t>Es el Nro que se le va a asignar al documento. Puede asignar un número de 1 a N correlativo por año propio de la Institución; o puede ser  generado automáticamente</w:t>
      </w:r>
    </w:p>
    <w:p w:rsidR="00397F74" w:rsidRPr="000A551C" w:rsidRDefault="00397F74" w:rsidP="00397F74">
      <w:pPr>
        <w:rPr>
          <w:sz w:val="24"/>
          <w:lang w:val="es-MX"/>
        </w:rPr>
      </w:pPr>
    </w:p>
    <w:p w:rsidR="00397F74" w:rsidRPr="00397F74" w:rsidRDefault="00397F74" w:rsidP="00397F74">
      <w:pPr>
        <w:rPr>
          <w:rFonts w:ascii="Arial" w:eastAsia="Times New Roman" w:hAnsi="Arial" w:cs="Arial"/>
          <w:b/>
          <w:caps/>
          <w:sz w:val="20"/>
          <w:szCs w:val="20"/>
          <w:lang w:val="es-ES" w:eastAsia="es-ES"/>
        </w:rPr>
      </w:pPr>
    </w:p>
    <w:p w:rsidR="00397F74" w:rsidRDefault="00397F74" w:rsidP="00397F74">
      <w:pPr>
        <w:rPr>
          <w:lang w:val="es-MX"/>
        </w:rPr>
      </w:pPr>
    </w:p>
    <w:p w:rsidR="00397F74" w:rsidRDefault="00397F74" w:rsidP="00397F74">
      <w:pPr>
        <w:rPr>
          <w:lang w:val="es-MX"/>
        </w:rPr>
      </w:pPr>
    </w:p>
    <w:p w:rsidR="00397F74" w:rsidRDefault="00397F74" w:rsidP="005303FB">
      <w:pPr>
        <w:rPr>
          <w:lang w:val="es-MX"/>
        </w:rPr>
      </w:pPr>
    </w:p>
    <w:p w:rsidR="00EB796A" w:rsidRDefault="00EB796A" w:rsidP="00EB796A">
      <w:pPr>
        <w:autoSpaceDE w:val="0"/>
        <w:autoSpaceDN w:val="0"/>
        <w:adjustRightInd w:val="0"/>
        <w:rPr>
          <w:rFonts w:cs="Arial"/>
          <w:sz w:val="20"/>
          <w:lang w:val="es-ES"/>
        </w:rPr>
      </w:pPr>
    </w:p>
    <w:p w:rsidR="00EB796A" w:rsidRDefault="00EB796A" w:rsidP="00EB796A">
      <w:pPr>
        <w:autoSpaceDE w:val="0"/>
        <w:autoSpaceDN w:val="0"/>
        <w:adjustRightInd w:val="0"/>
        <w:rPr>
          <w:rFonts w:cs="Arial"/>
          <w:sz w:val="20"/>
          <w:lang w:val="es-ES"/>
        </w:rPr>
      </w:pPr>
    </w:p>
    <w:p w:rsidR="00EB796A" w:rsidRDefault="00EB796A" w:rsidP="00EB796A">
      <w:pPr>
        <w:autoSpaceDE w:val="0"/>
        <w:autoSpaceDN w:val="0"/>
        <w:adjustRightInd w:val="0"/>
        <w:rPr>
          <w:rFonts w:cs="Arial"/>
          <w:sz w:val="20"/>
          <w:lang w:val="es-ES"/>
        </w:rPr>
      </w:pPr>
    </w:p>
    <w:p w:rsidR="00EB796A" w:rsidRDefault="00EB796A" w:rsidP="00EB796A">
      <w:pPr>
        <w:autoSpaceDE w:val="0"/>
        <w:autoSpaceDN w:val="0"/>
        <w:adjustRightInd w:val="0"/>
        <w:rPr>
          <w:rFonts w:cs="Arial"/>
          <w:sz w:val="20"/>
          <w:lang w:val="es-ES"/>
        </w:rPr>
      </w:pPr>
    </w:p>
    <w:p w:rsidR="00EB796A" w:rsidRDefault="003C076B" w:rsidP="00EB796A">
      <w:pPr>
        <w:autoSpaceDE w:val="0"/>
        <w:autoSpaceDN w:val="0"/>
        <w:adjustRightInd w:val="0"/>
        <w:rPr>
          <w:rFonts w:cs="Arial"/>
          <w:sz w:val="20"/>
          <w:lang w:val="es-ES"/>
        </w:rPr>
      </w:pPr>
      <w:r>
        <w:rPr>
          <w:rFonts w:cs="Arial"/>
          <w:noProof/>
          <w:sz w:val="20"/>
          <w:lang w:val="es-ES" w:eastAsia="es-ES"/>
        </w:rPr>
        <w:lastRenderedPageBreak/>
        <w:drawing>
          <wp:anchor distT="0" distB="0" distL="114300" distR="114300" simplePos="0" relativeHeight="251721728" behindDoc="0" locked="0" layoutInCell="1" allowOverlap="1">
            <wp:simplePos x="0" y="0"/>
            <wp:positionH relativeFrom="column">
              <wp:posOffset>15875</wp:posOffset>
            </wp:positionH>
            <wp:positionV relativeFrom="paragraph">
              <wp:posOffset>-1905</wp:posOffset>
            </wp:positionV>
            <wp:extent cx="6010275" cy="3486150"/>
            <wp:effectExtent l="19050" t="0" r="9525" b="0"/>
            <wp:wrapSquare wrapText="bothSides"/>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srcRect t="3974" b="4636"/>
                    <a:stretch>
                      <a:fillRect/>
                    </a:stretch>
                  </pic:blipFill>
                  <pic:spPr bwMode="auto">
                    <a:xfrm>
                      <a:off x="0" y="0"/>
                      <a:ext cx="6010275" cy="3486150"/>
                    </a:xfrm>
                    <a:prstGeom prst="rect">
                      <a:avLst/>
                    </a:prstGeom>
                    <a:noFill/>
                    <a:ln w="9525">
                      <a:noFill/>
                      <a:miter lim="800000"/>
                      <a:headEnd/>
                      <a:tailEnd/>
                    </a:ln>
                  </pic:spPr>
                </pic:pic>
              </a:graphicData>
            </a:graphic>
          </wp:anchor>
        </w:drawing>
      </w:r>
    </w:p>
    <w:p w:rsidR="00EB796A" w:rsidRDefault="00EB796A" w:rsidP="00EB796A">
      <w:pPr>
        <w:autoSpaceDE w:val="0"/>
        <w:autoSpaceDN w:val="0"/>
        <w:adjustRightInd w:val="0"/>
        <w:rPr>
          <w:rFonts w:cs="Arial"/>
          <w:sz w:val="20"/>
          <w:lang w:val="es-ES"/>
        </w:rPr>
      </w:pPr>
    </w:p>
    <w:p w:rsidR="00EB796A" w:rsidRDefault="00EB796A" w:rsidP="00EB796A">
      <w:pPr>
        <w:autoSpaceDE w:val="0"/>
        <w:autoSpaceDN w:val="0"/>
        <w:adjustRightInd w:val="0"/>
        <w:rPr>
          <w:rFonts w:cs="Arial"/>
          <w:sz w:val="20"/>
          <w:lang w:val="es-ES"/>
        </w:rPr>
      </w:pPr>
    </w:p>
    <w:p w:rsidR="00EB796A" w:rsidRDefault="00DB6406" w:rsidP="00EB796A">
      <w:pPr>
        <w:autoSpaceDE w:val="0"/>
        <w:autoSpaceDN w:val="0"/>
        <w:adjustRightInd w:val="0"/>
        <w:rPr>
          <w:rFonts w:cs="Arial"/>
          <w:sz w:val="20"/>
          <w:lang w:val="es-ES"/>
        </w:rPr>
      </w:pPr>
      <w:r>
        <w:rPr>
          <w:rFonts w:cs="Arial"/>
          <w:noProof/>
          <w:sz w:val="20"/>
          <w:lang w:val="es-ES" w:eastAsia="es-ES"/>
        </w:rPr>
        <w:pict>
          <v:oval id="_x0000_s1071" style="position:absolute;left:0;text-align:left;margin-left:-214.5pt;margin-top:8pt;width:128.25pt;height:31.5pt;z-index:251722752" filled="f" strokecolor="red"/>
        </w:pict>
      </w:r>
    </w:p>
    <w:p w:rsidR="00D8022A" w:rsidRPr="00D8022A" w:rsidRDefault="00DB6406" w:rsidP="00CA39E1">
      <w:pPr>
        <w:autoSpaceDE w:val="0"/>
        <w:autoSpaceDN w:val="0"/>
        <w:adjustRightInd w:val="0"/>
        <w:jc w:val="left"/>
        <w:rPr>
          <w:lang w:val="es-MX"/>
        </w:rPr>
      </w:pPr>
      <w:r w:rsidRPr="00DB6406">
        <w:rPr>
          <w:rFonts w:cs="Arial"/>
          <w:noProof/>
          <w:sz w:val="20"/>
          <w:lang w:val="es-ES" w:eastAsia="es-ES"/>
        </w:rPr>
        <w:pict>
          <v:shapetype id="_x0000_t32" coordsize="21600,21600" o:spt="32" o:oned="t" path="m,l21600,21600e" filled="f">
            <v:path arrowok="t" fillok="f" o:connecttype="none"/>
            <o:lock v:ext="edit" shapetype="t"/>
          </v:shapetype>
          <v:shape id="_x0000_s1072" type="#_x0000_t32" style="position:absolute;margin-left:-435pt;margin-top:15.2pt;width:243pt;height:154.2pt;flip:x;z-index:251723776" o:connectortype="straight">
            <v:stroke endarrow="block"/>
          </v:shape>
        </w:pict>
      </w:r>
      <w:r w:rsidR="00D8022A">
        <w:rPr>
          <w:noProof/>
          <w:lang w:val="es-ES" w:eastAsia="es-ES"/>
        </w:rPr>
        <w:drawing>
          <wp:anchor distT="0" distB="0" distL="114300" distR="114300" simplePos="0" relativeHeight="251724800" behindDoc="0" locked="0" layoutInCell="1" allowOverlap="1">
            <wp:simplePos x="0" y="0"/>
            <wp:positionH relativeFrom="column">
              <wp:posOffset>-6524625</wp:posOffset>
            </wp:positionH>
            <wp:positionV relativeFrom="paragraph">
              <wp:posOffset>2294255</wp:posOffset>
            </wp:positionV>
            <wp:extent cx="2933700" cy="695325"/>
            <wp:effectExtent l="19050" t="0" r="0" b="0"/>
            <wp:wrapSquare wrapText="bothSides"/>
            <wp:docPr id="2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srcRect/>
                    <a:stretch>
                      <a:fillRect/>
                    </a:stretch>
                  </pic:blipFill>
                  <pic:spPr bwMode="auto">
                    <a:xfrm>
                      <a:off x="0" y="0"/>
                      <a:ext cx="2933700" cy="695325"/>
                    </a:xfrm>
                    <a:prstGeom prst="rect">
                      <a:avLst/>
                    </a:prstGeom>
                    <a:noFill/>
                    <a:ln w="9525">
                      <a:noFill/>
                      <a:miter lim="800000"/>
                      <a:headEnd/>
                      <a:tailEnd/>
                    </a:ln>
                  </pic:spPr>
                </pic:pic>
              </a:graphicData>
            </a:graphic>
          </wp:anchor>
        </w:drawing>
      </w:r>
      <w:r w:rsidR="00D8022A" w:rsidRPr="00D8022A">
        <w:rPr>
          <w:lang w:val="es-MX"/>
        </w:rPr>
        <w:t>El sistema automáticamente asigna el numero completo del documento  que está conformado por :</w:t>
      </w:r>
    </w:p>
    <w:p w:rsidR="00D8022A" w:rsidRDefault="00D8022A" w:rsidP="00EB796A">
      <w:pPr>
        <w:autoSpaceDE w:val="0"/>
        <w:autoSpaceDN w:val="0"/>
        <w:adjustRightInd w:val="0"/>
        <w:rPr>
          <w:rFonts w:cs="Arial"/>
          <w:sz w:val="20"/>
          <w:lang w:val="es-ES"/>
        </w:rPr>
      </w:pPr>
    </w:p>
    <w:p w:rsidR="00D8022A" w:rsidRDefault="00D8022A" w:rsidP="00EB796A">
      <w:pPr>
        <w:autoSpaceDE w:val="0"/>
        <w:autoSpaceDN w:val="0"/>
        <w:adjustRightInd w:val="0"/>
        <w:rPr>
          <w:rFonts w:cs="Arial"/>
          <w:sz w:val="20"/>
          <w:lang w:val="es-ES"/>
        </w:rPr>
      </w:pPr>
    </w:p>
    <w:p w:rsidR="00D8022A" w:rsidRDefault="00D8022A" w:rsidP="00EB796A">
      <w:pPr>
        <w:autoSpaceDE w:val="0"/>
        <w:autoSpaceDN w:val="0"/>
        <w:adjustRightInd w:val="0"/>
        <w:rPr>
          <w:rFonts w:cs="Arial"/>
          <w:sz w:val="20"/>
          <w:lang w:val="es-ES"/>
        </w:rPr>
      </w:pPr>
    </w:p>
    <w:p w:rsidR="00FB711A" w:rsidRPr="00D8022A" w:rsidRDefault="00D8022A" w:rsidP="00FB711A">
      <w:pPr>
        <w:autoSpaceDE w:val="0"/>
        <w:autoSpaceDN w:val="0"/>
        <w:adjustRightInd w:val="0"/>
        <w:rPr>
          <w:lang w:val="es-MX"/>
        </w:rPr>
      </w:pPr>
      <w:r>
        <w:rPr>
          <w:lang w:val="es-MX"/>
        </w:rPr>
        <w:t>-</w:t>
      </w:r>
      <w:r w:rsidR="004E34CC" w:rsidRPr="00D8022A">
        <w:rPr>
          <w:lang w:val="es-MX"/>
        </w:rPr>
        <w:t xml:space="preserve">La </w:t>
      </w:r>
      <w:r w:rsidR="004E34CC" w:rsidRPr="00D8022A">
        <w:rPr>
          <w:b/>
          <w:lang w:val="es-MX"/>
        </w:rPr>
        <w:t>máscara:</w:t>
      </w:r>
      <w:r w:rsidR="004E34CC" w:rsidRPr="00D8022A">
        <w:rPr>
          <w:lang w:val="es-MX"/>
        </w:rPr>
        <w:t xml:space="preserve"> son 3 o 4 dígitos que hacen referencia a la Repartición</w:t>
      </w:r>
    </w:p>
    <w:p w:rsidR="00FB711A" w:rsidRPr="00D8022A" w:rsidRDefault="00D8022A" w:rsidP="00FB711A">
      <w:pPr>
        <w:autoSpaceDE w:val="0"/>
        <w:autoSpaceDN w:val="0"/>
        <w:adjustRightInd w:val="0"/>
        <w:rPr>
          <w:lang w:val="es-MX"/>
        </w:rPr>
      </w:pPr>
      <w:r>
        <w:rPr>
          <w:lang w:val="es-MX"/>
        </w:rPr>
        <w:t>-</w:t>
      </w:r>
      <w:r w:rsidR="004E34CC" w:rsidRPr="00D8022A">
        <w:rPr>
          <w:lang w:val="es-MX"/>
        </w:rPr>
        <w:t xml:space="preserve">En el </w:t>
      </w:r>
      <w:r w:rsidR="004E34CC" w:rsidRPr="00D8022A">
        <w:rPr>
          <w:b/>
          <w:lang w:val="es-MX"/>
        </w:rPr>
        <w:t>nro del documento</w:t>
      </w:r>
      <w:r w:rsidR="004E34CC" w:rsidRPr="00D8022A">
        <w:rPr>
          <w:lang w:val="es-MX"/>
        </w:rPr>
        <w:t xml:space="preserve"> el sistema completa los 6 lugares con ceros</w:t>
      </w:r>
    </w:p>
    <w:p w:rsidR="00FB711A" w:rsidRPr="00D8022A" w:rsidRDefault="00D8022A" w:rsidP="00FB711A">
      <w:pPr>
        <w:autoSpaceDE w:val="0"/>
        <w:autoSpaceDN w:val="0"/>
        <w:adjustRightInd w:val="0"/>
        <w:rPr>
          <w:lang w:val="es-MX"/>
        </w:rPr>
      </w:pPr>
      <w:r>
        <w:rPr>
          <w:lang w:val="es-MX"/>
        </w:rPr>
        <w:t>-</w:t>
      </w:r>
      <w:r w:rsidR="004E34CC" w:rsidRPr="00D8022A">
        <w:rPr>
          <w:lang w:val="es-MX"/>
        </w:rPr>
        <w:t xml:space="preserve">El </w:t>
      </w:r>
      <w:r w:rsidR="004E34CC" w:rsidRPr="00D8022A">
        <w:rPr>
          <w:b/>
          <w:lang w:val="es-MX"/>
        </w:rPr>
        <w:t>año</w:t>
      </w:r>
      <w:r w:rsidR="004E34CC" w:rsidRPr="00D8022A">
        <w:rPr>
          <w:lang w:val="es-MX"/>
        </w:rPr>
        <w:t xml:space="preserve"> </w:t>
      </w:r>
    </w:p>
    <w:p w:rsidR="004E34CC" w:rsidRPr="00D8022A" w:rsidRDefault="00D8022A" w:rsidP="00FB711A">
      <w:pPr>
        <w:autoSpaceDE w:val="0"/>
        <w:autoSpaceDN w:val="0"/>
        <w:adjustRightInd w:val="0"/>
        <w:rPr>
          <w:lang w:val="es-MX"/>
        </w:rPr>
      </w:pPr>
      <w:r>
        <w:rPr>
          <w:lang w:val="es-MX"/>
        </w:rPr>
        <w:t>-</w:t>
      </w:r>
      <w:r w:rsidR="004E34CC" w:rsidRPr="00D8022A">
        <w:rPr>
          <w:lang w:val="es-MX"/>
        </w:rPr>
        <w:t xml:space="preserve">El </w:t>
      </w:r>
      <w:r w:rsidR="004E34CC" w:rsidRPr="00D8022A">
        <w:rPr>
          <w:b/>
          <w:lang w:val="es-MX"/>
        </w:rPr>
        <w:t xml:space="preserve">tipo de </w:t>
      </w:r>
      <w:r w:rsidRPr="00D8022A">
        <w:rPr>
          <w:b/>
          <w:lang w:val="es-MX"/>
        </w:rPr>
        <w:t>documento</w:t>
      </w:r>
      <w:r w:rsidR="004E34CC" w:rsidRPr="00D8022A">
        <w:rPr>
          <w:lang w:val="es-MX"/>
        </w:rPr>
        <w:t xml:space="preserve"> puede ser:</w:t>
      </w:r>
    </w:p>
    <w:p w:rsidR="004E34CC" w:rsidRPr="00D8022A" w:rsidRDefault="004E34CC" w:rsidP="00A508E0">
      <w:pPr>
        <w:autoSpaceDE w:val="0"/>
        <w:autoSpaceDN w:val="0"/>
        <w:adjustRightInd w:val="0"/>
        <w:spacing w:after="120"/>
        <w:rPr>
          <w:lang w:val="es-MX"/>
        </w:rPr>
      </w:pPr>
      <w:r w:rsidRPr="00D8022A">
        <w:rPr>
          <w:lang w:val="es-MX"/>
        </w:rPr>
        <w:t>-EXP para expedientes</w:t>
      </w:r>
    </w:p>
    <w:p w:rsidR="004E34CC" w:rsidRPr="00D8022A" w:rsidRDefault="004E34CC" w:rsidP="00A508E0">
      <w:pPr>
        <w:autoSpaceDE w:val="0"/>
        <w:autoSpaceDN w:val="0"/>
        <w:adjustRightInd w:val="0"/>
        <w:spacing w:after="120"/>
        <w:rPr>
          <w:lang w:val="es-MX"/>
        </w:rPr>
      </w:pPr>
      <w:r w:rsidRPr="00D8022A">
        <w:rPr>
          <w:lang w:val="es-MX"/>
        </w:rPr>
        <w:t>-OFI para oficios</w:t>
      </w:r>
    </w:p>
    <w:p w:rsidR="004E34CC" w:rsidRPr="00D8022A" w:rsidRDefault="004E34CC" w:rsidP="00A508E0">
      <w:pPr>
        <w:autoSpaceDE w:val="0"/>
        <w:autoSpaceDN w:val="0"/>
        <w:adjustRightInd w:val="0"/>
        <w:spacing w:after="120"/>
        <w:rPr>
          <w:lang w:val="es-MX"/>
        </w:rPr>
      </w:pPr>
      <w:r w:rsidRPr="00D8022A">
        <w:rPr>
          <w:lang w:val="es-MX"/>
        </w:rPr>
        <w:t>-OC para órdenes de compra</w:t>
      </w:r>
    </w:p>
    <w:p w:rsidR="004E34CC" w:rsidRPr="00D8022A" w:rsidRDefault="004E34CC" w:rsidP="00A508E0">
      <w:pPr>
        <w:autoSpaceDE w:val="0"/>
        <w:autoSpaceDN w:val="0"/>
        <w:adjustRightInd w:val="0"/>
        <w:spacing w:after="120"/>
        <w:rPr>
          <w:lang w:val="es-MX"/>
        </w:rPr>
      </w:pPr>
      <w:r w:rsidRPr="00D8022A">
        <w:rPr>
          <w:lang w:val="es-MX"/>
        </w:rPr>
        <w:t>- EXT: para expedientes externos</w:t>
      </w:r>
      <w:r w:rsidR="00D8022A" w:rsidRPr="00D8022A">
        <w:rPr>
          <w:lang w:val="es-MX"/>
        </w:rPr>
        <w:t>, etc</w:t>
      </w:r>
    </w:p>
    <w:p w:rsidR="004D101B" w:rsidRPr="00D8022A" w:rsidRDefault="004D101B" w:rsidP="004D101B">
      <w:pPr>
        <w:pStyle w:val="Prrafodelista"/>
        <w:numPr>
          <w:ilvl w:val="0"/>
          <w:numId w:val="5"/>
        </w:numPr>
        <w:autoSpaceDE w:val="0"/>
        <w:autoSpaceDN w:val="0"/>
        <w:adjustRightInd w:val="0"/>
        <w:spacing w:after="171"/>
        <w:rPr>
          <w:rFonts w:asciiTheme="minorHAnsi" w:eastAsiaTheme="minorHAnsi" w:hAnsiTheme="minorHAnsi" w:cstheme="minorBidi"/>
          <w:szCs w:val="22"/>
          <w:lang w:val="es-MX" w:eastAsia="en-US"/>
        </w:rPr>
      </w:pPr>
      <w:r w:rsidRPr="00D8022A">
        <w:rPr>
          <w:rFonts w:asciiTheme="minorHAnsi" w:eastAsiaTheme="minorHAnsi" w:hAnsiTheme="minorHAnsi" w:cstheme="minorBidi"/>
          <w:b/>
          <w:szCs w:val="22"/>
          <w:lang w:val="es-MX" w:eastAsia="en-US"/>
        </w:rPr>
        <w:t>FECHA</w:t>
      </w:r>
      <w:r w:rsidRPr="000A551C">
        <w:rPr>
          <w:rFonts w:asciiTheme="minorHAnsi" w:eastAsiaTheme="minorHAnsi" w:hAnsiTheme="minorHAnsi" w:cstheme="minorBidi"/>
          <w:b/>
          <w:sz w:val="24"/>
          <w:szCs w:val="22"/>
          <w:lang w:val="es-MX" w:eastAsia="en-US"/>
        </w:rPr>
        <w:t>:</w:t>
      </w:r>
      <w:r w:rsidRPr="000A551C">
        <w:rPr>
          <w:rFonts w:asciiTheme="minorHAnsi" w:eastAsiaTheme="minorHAnsi" w:hAnsiTheme="minorHAnsi" w:cstheme="minorBidi"/>
          <w:sz w:val="24"/>
          <w:szCs w:val="22"/>
          <w:lang w:val="es-MX" w:eastAsia="en-US"/>
        </w:rPr>
        <w:t xml:space="preserve"> Trae por defecto la fecha del día que se genera el documento, pudiendo ingresar una fecha anterior al periodo actual seleccionándolo  haciendo clic en el campo fecha</w:t>
      </w:r>
      <w:r w:rsidRPr="00D8022A">
        <w:rPr>
          <w:rFonts w:asciiTheme="minorHAnsi" w:eastAsiaTheme="minorHAnsi" w:hAnsiTheme="minorHAnsi" w:cstheme="minorBidi"/>
          <w:szCs w:val="22"/>
          <w:lang w:val="es-MX" w:eastAsia="en-US"/>
        </w:rPr>
        <w:t xml:space="preserve">. </w:t>
      </w:r>
    </w:p>
    <w:p w:rsidR="00A508E0" w:rsidRPr="000A551C" w:rsidRDefault="00A508E0" w:rsidP="00A508E0">
      <w:pPr>
        <w:pStyle w:val="Prrafodelista"/>
        <w:numPr>
          <w:ilvl w:val="0"/>
          <w:numId w:val="5"/>
        </w:numPr>
        <w:autoSpaceDE w:val="0"/>
        <w:autoSpaceDN w:val="0"/>
        <w:adjustRightInd w:val="0"/>
        <w:rPr>
          <w:rFonts w:asciiTheme="minorHAnsi" w:eastAsiaTheme="minorHAnsi" w:hAnsiTheme="minorHAnsi" w:cstheme="minorBidi"/>
          <w:sz w:val="24"/>
          <w:szCs w:val="22"/>
          <w:lang w:val="es-MX" w:eastAsia="en-US"/>
        </w:rPr>
      </w:pPr>
      <w:r w:rsidRPr="00D8022A">
        <w:rPr>
          <w:rFonts w:asciiTheme="minorHAnsi" w:eastAsiaTheme="minorHAnsi" w:hAnsiTheme="minorHAnsi" w:cstheme="minorBidi"/>
          <w:b/>
          <w:caps/>
          <w:szCs w:val="22"/>
          <w:lang w:val="es-MX" w:eastAsia="en-US"/>
        </w:rPr>
        <w:lastRenderedPageBreak/>
        <w:t>Nº Nota o Actuación</w:t>
      </w:r>
      <w:r w:rsidRPr="00A508E0">
        <w:rPr>
          <w:rFonts w:ascii="Tahoma" w:hAnsi="Tahoma" w:cs="Tahoma"/>
          <w:bCs/>
          <w:color w:val="000000"/>
          <w:sz w:val="24"/>
          <w:szCs w:val="24"/>
        </w:rPr>
        <w:t xml:space="preserve">: </w:t>
      </w:r>
      <w:r w:rsidRPr="000A551C">
        <w:rPr>
          <w:rFonts w:asciiTheme="minorHAnsi" w:eastAsiaTheme="minorHAnsi" w:hAnsiTheme="minorHAnsi" w:cstheme="minorBidi"/>
          <w:sz w:val="24"/>
          <w:szCs w:val="22"/>
          <w:lang w:val="es-MX" w:eastAsia="en-US"/>
        </w:rPr>
        <w:t>Es el número original del documento en el caso de que el documento se haya iniciado en una repartición fuera de la Administración Central (ej. Municipalidad)</w:t>
      </w:r>
      <w:r w:rsidR="00D8022A" w:rsidRPr="000A551C">
        <w:rPr>
          <w:rFonts w:asciiTheme="minorHAnsi" w:eastAsiaTheme="minorHAnsi" w:hAnsiTheme="minorHAnsi" w:cstheme="minorBidi"/>
          <w:sz w:val="24"/>
          <w:szCs w:val="22"/>
          <w:lang w:val="es-MX" w:eastAsia="en-US"/>
        </w:rPr>
        <w:t>. Este campo será obligatorio para los casos de Expediente Externo</w:t>
      </w:r>
    </w:p>
    <w:p w:rsidR="00A508E0" w:rsidRPr="000A551C" w:rsidRDefault="00A508E0" w:rsidP="00A508E0">
      <w:pPr>
        <w:pStyle w:val="Prrafodelista"/>
        <w:numPr>
          <w:ilvl w:val="0"/>
          <w:numId w:val="5"/>
        </w:numPr>
        <w:autoSpaceDE w:val="0"/>
        <w:autoSpaceDN w:val="0"/>
        <w:adjustRightInd w:val="0"/>
        <w:rPr>
          <w:rFonts w:asciiTheme="minorHAnsi" w:eastAsiaTheme="minorHAnsi" w:hAnsiTheme="minorHAnsi" w:cstheme="minorBidi"/>
          <w:sz w:val="24"/>
          <w:szCs w:val="22"/>
          <w:lang w:val="es-MX" w:eastAsia="en-US"/>
        </w:rPr>
      </w:pPr>
      <w:r w:rsidRPr="000A551C">
        <w:rPr>
          <w:rFonts w:asciiTheme="minorHAnsi" w:eastAsiaTheme="minorHAnsi" w:hAnsiTheme="minorHAnsi" w:cstheme="minorBidi"/>
          <w:b/>
          <w:caps/>
          <w:sz w:val="24"/>
          <w:szCs w:val="22"/>
          <w:lang w:val="es-MX" w:eastAsia="en-US"/>
        </w:rPr>
        <w:t>Fojas</w:t>
      </w:r>
      <w:r w:rsidRPr="000A551C">
        <w:rPr>
          <w:rFonts w:asciiTheme="minorHAnsi" w:eastAsiaTheme="minorHAnsi" w:hAnsiTheme="minorHAnsi" w:cstheme="minorBidi"/>
          <w:caps/>
          <w:sz w:val="24"/>
          <w:szCs w:val="22"/>
          <w:lang w:val="es-MX" w:eastAsia="en-US"/>
        </w:rPr>
        <w:t>:</w:t>
      </w:r>
      <w:r w:rsidRPr="000A551C">
        <w:rPr>
          <w:rFonts w:asciiTheme="minorHAnsi" w:eastAsiaTheme="minorHAnsi" w:hAnsiTheme="minorHAnsi" w:cstheme="minorBidi"/>
          <w:sz w:val="24"/>
          <w:szCs w:val="22"/>
          <w:lang w:val="es-MX" w:eastAsia="en-US"/>
        </w:rPr>
        <w:t xml:space="preserve"> Cantidad de fojas que tiene el documento</w:t>
      </w:r>
    </w:p>
    <w:p w:rsidR="00A508E0" w:rsidRPr="00D8022A" w:rsidRDefault="00A508E0" w:rsidP="00A508E0">
      <w:pPr>
        <w:pStyle w:val="Prrafodelista"/>
        <w:numPr>
          <w:ilvl w:val="0"/>
          <w:numId w:val="5"/>
        </w:numPr>
        <w:autoSpaceDE w:val="0"/>
        <w:autoSpaceDN w:val="0"/>
        <w:adjustRightInd w:val="0"/>
        <w:rPr>
          <w:rFonts w:asciiTheme="minorHAnsi" w:eastAsiaTheme="minorHAnsi" w:hAnsiTheme="minorHAnsi" w:cstheme="minorBidi"/>
          <w:szCs w:val="22"/>
          <w:lang w:val="es-MX" w:eastAsia="en-US"/>
        </w:rPr>
      </w:pPr>
      <w:r w:rsidRPr="000A551C">
        <w:rPr>
          <w:rFonts w:asciiTheme="minorHAnsi" w:eastAsiaTheme="minorHAnsi" w:hAnsiTheme="minorHAnsi" w:cstheme="minorBidi"/>
          <w:b/>
          <w:caps/>
          <w:sz w:val="24"/>
          <w:szCs w:val="22"/>
          <w:lang w:val="es-MX" w:eastAsia="en-US"/>
        </w:rPr>
        <w:t>Estado</w:t>
      </w:r>
      <w:r w:rsidRPr="000A551C">
        <w:rPr>
          <w:rFonts w:asciiTheme="minorHAnsi" w:eastAsiaTheme="minorHAnsi" w:hAnsiTheme="minorHAnsi" w:cstheme="minorBidi"/>
          <w:caps/>
          <w:sz w:val="24"/>
          <w:szCs w:val="22"/>
          <w:lang w:val="es-MX" w:eastAsia="en-US"/>
        </w:rPr>
        <w:t>:</w:t>
      </w:r>
      <w:r w:rsidR="00D8022A" w:rsidRPr="000A551C">
        <w:rPr>
          <w:rFonts w:asciiTheme="minorHAnsi" w:eastAsiaTheme="minorHAnsi" w:hAnsiTheme="minorHAnsi" w:cstheme="minorBidi"/>
          <w:sz w:val="24"/>
          <w:szCs w:val="22"/>
          <w:lang w:val="es-MX" w:eastAsia="en-US"/>
        </w:rPr>
        <w:t xml:space="preserve"> </w:t>
      </w:r>
      <w:r w:rsidRPr="000A551C">
        <w:rPr>
          <w:rFonts w:asciiTheme="minorHAnsi" w:eastAsiaTheme="minorHAnsi" w:hAnsiTheme="minorHAnsi" w:cstheme="minorBidi"/>
          <w:sz w:val="24"/>
          <w:szCs w:val="22"/>
          <w:lang w:val="es-MX" w:eastAsia="en-US"/>
        </w:rPr>
        <w:t>Es el estado en que se inicia o se encuentra el documento</w:t>
      </w:r>
      <w:r w:rsidRPr="00D8022A">
        <w:rPr>
          <w:rFonts w:asciiTheme="minorHAnsi" w:eastAsiaTheme="minorHAnsi" w:hAnsiTheme="minorHAnsi" w:cstheme="minorBidi"/>
          <w:szCs w:val="22"/>
          <w:lang w:val="es-MX" w:eastAsia="en-US"/>
        </w:rPr>
        <w:t>:</w:t>
      </w:r>
    </w:p>
    <w:p w:rsidR="00A508E0" w:rsidRPr="000A551C" w:rsidRDefault="00DF2595" w:rsidP="00A508E0">
      <w:pPr>
        <w:autoSpaceDE w:val="0"/>
        <w:autoSpaceDN w:val="0"/>
        <w:adjustRightInd w:val="0"/>
        <w:spacing w:line="240" w:lineRule="auto"/>
        <w:ind w:left="360"/>
        <w:rPr>
          <w:sz w:val="24"/>
          <w:lang w:val="es-MX"/>
        </w:rPr>
      </w:pPr>
      <w:r w:rsidRPr="000A551C">
        <w:rPr>
          <w:sz w:val="24"/>
          <w:lang w:val="es-MX"/>
        </w:rPr>
        <w:t>-</w:t>
      </w:r>
      <w:r w:rsidR="00A508E0" w:rsidRPr="000A551C">
        <w:rPr>
          <w:sz w:val="24"/>
          <w:lang w:val="es-MX"/>
        </w:rPr>
        <w:t>Activo</w:t>
      </w:r>
    </w:p>
    <w:p w:rsidR="00A508E0" w:rsidRPr="000A551C" w:rsidRDefault="00DF2595" w:rsidP="00A508E0">
      <w:pPr>
        <w:autoSpaceDE w:val="0"/>
        <w:autoSpaceDN w:val="0"/>
        <w:adjustRightInd w:val="0"/>
        <w:spacing w:line="240" w:lineRule="auto"/>
        <w:ind w:left="360"/>
        <w:rPr>
          <w:rFonts w:ascii="Arial" w:eastAsia="Times New Roman" w:hAnsi="Arial" w:cs="Arial"/>
          <w:szCs w:val="20"/>
          <w:lang w:val="es-ES" w:eastAsia="es-ES"/>
        </w:rPr>
      </w:pPr>
      <w:r w:rsidRPr="000A551C">
        <w:rPr>
          <w:rFonts w:ascii="Arial" w:eastAsia="Times New Roman" w:hAnsi="Arial" w:cs="Arial"/>
          <w:szCs w:val="20"/>
          <w:lang w:val="es-ES" w:eastAsia="es-ES"/>
        </w:rPr>
        <w:t>-</w:t>
      </w:r>
      <w:r w:rsidR="00A508E0" w:rsidRPr="000A551C">
        <w:rPr>
          <w:rFonts w:ascii="Arial" w:eastAsia="Times New Roman" w:hAnsi="Arial" w:cs="Arial"/>
          <w:szCs w:val="20"/>
          <w:lang w:val="es-ES" w:eastAsia="es-ES"/>
        </w:rPr>
        <w:t xml:space="preserve"> Terminado</w:t>
      </w:r>
    </w:p>
    <w:p w:rsidR="00A508E0" w:rsidRPr="000A551C" w:rsidRDefault="00DF2595" w:rsidP="00A508E0">
      <w:pPr>
        <w:autoSpaceDE w:val="0"/>
        <w:autoSpaceDN w:val="0"/>
        <w:adjustRightInd w:val="0"/>
        <w:spacing w:line="240" w:lineRule="auto"/>
        <w:ind w:left="360"/>
        <w:rPr>
          <w:rFonts w:ascii="Arial" w:eastAsia="Times New Roman" w:hAnsi="Arial" w:cs="Arial"/>
          <w:szCs w:val="20"/>
          <w:lang w:val="es-ES" w:eastAsia="es-ES"/>
        </w:rPr>
      </w:pPr>
      <w:r w:rsidRPr="000A551C">
        <w:rPr>
          <w:rFonts w:ascii="Arial" w:eastAsia="Times New Roman" w:hAnsi="Arial" w:cs="Arial"/>
          <w:szCs w:val="20"/>
          <w:lang w:val="es-ES" w:eastAsia="es-ES"/>
        </w:rPr>
        <w:t>-</w:t>
      </w:r>
      <w:r w:rsidR="00A508E0" w:rsidRPr="000A551C">
        <w:rPr>
          <w:rFonts w:ascii="Arial" w:eastAsia="Times New Roman" w:hAnsi="Arial" w:cs="Arial"/>
          <w:szCs w:val="20"/>
          <w:lang w:val="es-ES" w:eastAsia="es-ES"/>
        </w:rPr>
        <w:t xml:space="preserve"> Archivado</w:t>
      </w:r>
    </w:p>
    <w:p w:rsidR="000A551C" w:rsidRPr="000A551C" w:rsidRDefault="00DF2595" w:rsidP="00A508E0">
      <w:pPr>
        <w:autoSpaceDE w:val="0"/>
        <w:autoSpaceDN w:val="0"/>
        <w:adjustRightInd w:val="0"/>
        <w:spacing w:line="240" w:lineRule="auto"/>
        <w:ind w:left="360"/>
        <w:rPr>
          <w:rFonts w:ascii="Arial" w:eastAsia="Times New Roman" w:hAnsi="Arial" w:cs="Arial"/>
          <w:szCs w:val="20"/>
          <w:lang w:val="es-ES" w:eastAsia="es-ES"/>
        </w:rPr>
      </w:pPr>
      <w:r w:rsidRPr="000A551C">
        <w:rPr>
          <w:rFonts w:ascii="Arial" w:eastAsia="Times New Roman" w:hAnsi="Arial" w:cs="Arial"/>
          <w:szCs w:val="20"/>
          <w:lang w:val="es-ES" w:eastAsia="es-ES"/>
        </w:rPr>
        <w:t>-</w:t>
      </w:r>
      <w:r w:rsidR="00A508E0" w:rsidRPr="000A551C">
        <w:rPr>
          <w:rFonts w:ascii="Arial" w:eastAsia="Times New Roman" w:hAnsi="Arial" w:cs="Arial"/>
          <w:szCs w:val="20"/>
          <w:lang w:val="es-ES" w:eastAsia="es-ES"/>
        </w:rPr>
        <w:t xml:space="preserve"> Pase Externo</w:t>
      </w:r>
    </w:p>
    <w:p w:rsidR="00A508E0" w:rsidRPr="000A551C" w:rsidRDefault="000A551C" w:rsidP="00A508E0">
      <w:pPr>
        <w:autoSpaceDE w:val="0"/>
        <w:autoSpaceDN w:val="0"/>
        <w:adjustRightInd w:val="0"/>
        <w:spacing w:line="240" w:lineRule="auto"/>
        <w:ind w:left="360"/>
        <w:rPr>
          <w:rFonts w:ascii="Arial" w:eastAsia="Times New Roman" w:hAnsi="Arial" w:cs="Arial"/>
          <w:szCs w:val="20"/>
          <w:lang w:val="es-ES" w:eastAsia="es-ES"/>
        </w:rPr>
      </w:pPr>
      <w:r w:rsidRPr="000A551C">
        <w:rPr>
          <w:rFonts w:ascii="Arial" w:eastAsia="Times New Roman" w:hAnsi="Arial" w:cs="Arial"/>
          <w:szCs w:val="20"/>
          <w:lang w:val="es-ES" w:eastAsia="es-ES"/>
        </w:rPr>
        <w:t>-Retenido</w:t>
      </w:r>
      <w:r w:rsidR="00A508E0" w:rsidRPr="000A551C">
        <w:rPr>
          <w:rFonts w:ascii="Arial" w:eastAsia="Times New Roman" w:hAnsi="Arial" w:cs="Arial"/>
          <w:szCs w:val="20"/>
          <w:lang w:val="es-ES" w:eastAsia="es-ES"/>
        </w:rPr>
        <w:t xml:space="preserve"> </w:t>
      </w:r>
    </w:p>
    <w:p w:rsidR="004D101B" w:rsidRPr="000A551C" w:rsidRDefault="004D101B" w:rsidP="004D101B">
      <w:pPr>
        <w:pStyle w:val="Prrafodelista"/>
        <w:numPr>
          <w:ilvl w:val="0"/>
          <w:numId w:val="5"/>
        </w:numPr>
        <w:autoSpaceDE w:val="0"/>
        <w:autoSpaceDN w:val="0"/>
        <w:adjustRightInd w:val="0"/>
        <w:rPr>
          <w:rFonts w:asciiTheme="minorHAnsi" w:eastAsiaTheme="minorHAnsi" w:hAnsiTheme="minorHAnsi" w:cstheme="minorBidi"/>
          <w:sz w:val="24"/>
          <w:szCs w:val="22"/>
          <w:lang w:val="es-MX" w:eastAsia="en-US"/>
        </w:rPr>
      </w:pPr>
      <w:r w:rsidRPr="00D8022A">
        <w:rPr>
          <w:rFonts w:asciiTheme="minorHAnsi" w:eastAsiaTheme="minorHAnsi" w:hAnsiTheme="minorHAnsi" w:cstheme="minorBidi"/>
          <w:b/>
          <w:szCs w:val="22"/>
          <w:lang w:val="es-MX" w:eastAsia="en-US"/>
        </w:rPr>
        <w:t>EXTRACTO</w:t>
      </w:r>
      <w:r w:rsidRPr="00D8022A">
        <w:rPr>
          <w:rFonts w:asciiTheme="minorHAnsi" w:eastAsiaTheme="minorHAnsi" w:hAnsiTheme="minorHAnsi" w:cstheme="minorBidi"/>
          <w:szCs w:val="22"/>
          <w:lang w:val="es-MX" w:eastAsia="en-US"/>
        </w:rPr>
        <w:t xml:space="preserve">: </w:t>
      </w:r>
      <w:r w:rsidRPr="000A551C">
        <w:rPr>
          <w:rFonts w:asciiTheme="minorHAnsi" w:eastAsiaTheme="minorHAnsi" w:hAnsiTheme="minorHAnsi" w:cstheme="minorBidi"/>
          <w:sz w:val="24"/>
          <w:szCs w:val="22"/>
          <w:lang w:val="es-MX" w:eastAsia="en-US"/>
        </w:rPr>
        <w:t xml:space="preserve">Debe escribir una breve descripción </w:t>
      </w:r>
      <w:r w:rsidR="00BB5BBA" w:rsidRPr="000A551C">
        <w:rPr>
          <w:rFonts w:asciiTheme="minorHAnsi" w:eastAsiaTheme="minorHAnsi" w:hAnsiTheme="minorHAnsi" w:cstheme="minorBidi"/>
          <w:sz w:val="24"/>
          <w:szCs w:val="22"/>
          <w:lang w:val="es-MX" w:eastAsia="en-US"/>
        </w:rPr>
        <w:t xml:space="preserve">del contenido </w:t>
      </w:r>
      <w:r w:rsidRPr="000A551C">
        <w:rPr>
          <w:rFonts w:asciiTheme="minorHAnsi" w:eastAsiaTheme="minorHAnsi" w:hAnsiTheme="minorHAnsi" w:cstheme="minorBidi"/>
          <w:sz w:val="24"/>
          <w:szCs w:val="22"/>
          <w:lang w:val="es-MX" w:eastAsia="en-US"/>
        </w:rPr>
        <w:t xml:space="preserve"> del documento</w:t>
      </w:r>
    </w:p>
    <w:p w:rsidR="00A508E0" w:rsidRPr="000A551C" w:rsidRDefault="000A551C" w:rsidP="008535B4">
      <w:pPr>
        <w:pStyle w:val="Prrafodelista"/>
        <w:numPr>
          <w:ilvl w:val="0"/>
          <w:numId w:val="5"/>
        </w:numPr>
        <w:autoSpaceDE w:val="0"/>
        <w:autoSpaceDN w:val="0"/>
        <w:adjustRightInd w:val="0"/>
        <w:ind w:left="426" w:hanging="142"/>
        <w:rPr>
          <w:rFonts w:asciiTheme="minorHAnsi" w:eastAsiaTheme="minorHAnsi" w:hAnsiTheme="minorHAnsi" w:cstheme="minorBidi"/>
          <w:sz w:val="24"/>
          <w:szCs w:val="22"/>
          <w:lang w:val="es-MX" w:eastAsia="en-US"/>
        </w:rPr>
      </w:pPr>
      <w:r>
        <w:rPr>
          <w:rFonts w:asciiTheme="minorHAnsi" w:eastAsiaTheme="minorHAnsi" w:hAnsiTheme="minorHAnsi" w:cstheme="minorBidi"/>
          <w:b/>
          <w:sz w:val="24"/>
          <w:szCs w:val="22"/>
          <w:lang w:val="es-MX" w:eastAsia="en-US"/>
        </w:rPr>
        <w:t>ENVIO A LA OFICINA</w:t>
      </w:r>
      <w:r w:rsidR="00A508E0" w:rsidRPr="000A551C">
        <w:rPr>
          <w:rFonts w:asciiTheme="minorHAnsi" w:eastAsiaTheme="minorHAnsi" w:hAnsiTheme="minorHAnsi" w:cstheme="minorBidi"/>
          <w:sz w:val="24"/>
          <w:szCs w:val="22"/>
          <w:lang w:val="es-MX" w:eastAsia="en-US"/>
        </w:rPr>
        <w:t>: Debe establecer el destino (Mesa de entradas de Institución, Departamento, Área u Oficina) donde se enviara el documento. También se podrá observar los Usuarios que pertenecen y que podrán recibir el documento en la Unidad Orgánica establecida. En caso de ser una Unidad Orgánica configurada para enviar documentos fuera de la Institución (por ej. a otro Organismo o Ministerio) se habilitará el campo “Otras Instituciones” que permitirá visualizar y seleccionar el organigrama de toda la Administración Pública.</w:t>
      </w:r>
      <w:r w:rsidR="00D8022A" w:rsidRPr="000A551C">
        <w:rPr>
          <w:rFonts w:asciiTheme="minorHAnsi" w:eastAsiaTheme="minorHAnsi" w:hAnsiTheme="minorHAnsi" w:cstheme="minorBidi"/>
          <w:sz w:val="24"/>
          <w:szCs w:val="22"/>
          <w:lang w:val="es-MX" w:eastAsia="en-US"/>
        </w:rPr>
        <w:t xml:space="preserve"> </w:t>
      </w:r>
      <w:r w:rsidR="00A508E0" w:rsidRPr="000A551C">
        <w:rPr>
          <w:rFonts w:asciiTheme="minorHAnsi" w:eastAsiaTheme="minorHAnsi" w:hAnsiTheme="minorHAnsi" w:cstheme="minorBidi"/>
          <w:sz w:val="24"/>
          <w:szCs w:val="22"/>
          <w:lang w:val="es-MX" w:eastAsia="en-US"/>
        </w:rPr>
        <w:t>Se dejará en blanco cuando se quiera dejar el documento en la Unidad Orgánica que lo esta generando.</w:t>
      </w:r>
    </w:p>
    <w:p w:rsidR="00D45767" w:rsidRDefault="00E06496" w:rsidP="00A508E0">
      <w:pPr>
        <w:autoSpaceDE w:val="0"/>
        <w:autoSpaceDN w:val="0"/>
        <w:adjustRightInd w:val="0"/>
        <w:ind w:left="360"/>
        <w:rPr>
          <w:rFonts w:ascii="Arial" w:hAnsi="Arial" w:cs="Arial"/>
          <w:noProof/>
          <w:sz w:val="20"/>
          <w:lang w:val="es-ES" w:eastAsia="es-ES"/>
        </w:rPr>
      </w:pPr>
      <w:r>
        <w:rPr>
          <w:rFonts w:ascii="Arial" w:hAnsi="Arial" w:cs="Arial"/>
          <w:noProof/>
          <w:sz w:val="20"/>
          <w:lang w:val="es-ES" w:eastAsia="es-ES"/>
        </w:rPr>
        <w:lastRenderedPageBreak/>
        <w:drawing>
          <wp:inline distT="0" distB="0" distL="0" distR="0">
            <wp:extent cx="5928379" cy="3314700"/>
            <wp:effectExtent l="19050" t="0" r="0" b="0"/>
            <wp:docPr id="31"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srcRect/>
                    <a:stretch>
                      <a:fillRect/>
                    </a:stretch>
                  </pic:blipFill>
                  <pic:spPr bwMode="auto">
                    <a:xfrm>
                      <a:off x="0" y="0"/>
                      <a:ext cx="5928379" cy="3314700"/>
                    </a:xfrm>
                    <a:prstGeom prst="rect">
                      <a:avLst/>
                    </a:prstGeom>
                    <a:noFill/>
                    <a:ln w="9525">
                      <a:noFill/>
                      <a:miter lim="800000"/>
                      <a:headEnd/>
                      <a:tailEnd/>
                    </a:ln>
                  </pic:spPr>
                </pic:pic>
              </a:graphicData>
            </a:graphic>
          </wp:inline>
        </w:drawing>
      </w:r>
    </w:p>
    <w:p w:rsidR="00B41F4C" w:rsidRDefault="00B41F4C" w:rsidP="00A508E0">
      <w:pPr>
        <w:autoSpaceDE w:val="0"/>
        <w:autoSpaceDN w:val="0"/>
        <w:adjustRightInd w:val="0"/>
        <w:ind w:left="360"/>
        <w:rPr>
          <w:rFonts w:ascii="Arial" w:hAnsi="Arial" w:cs="Arial"/>
          <w:sz w:val="20"/>
          <w:lang w:val="es-ES"/>
        </w:rPr>
      </w:pPr>
      <w:r w:rsidRPr="00E06496">
        <w:rPr>
          <w:lang w:val="es-MX"/>
        </w:rPr>
        <w:t>El botón</w:t>
      </w:r>
      <w:r>
        <w:rPr>
          <w:rFonts w:ascii="Arial" w:hAnsi="Arial" w:cs="Arial"/>
          <w:sz w:val="20"/>
          <w:lang w:val="es-ES"/>
        </w:rPr>
        <w:t xml:space="preserve"> </w:t>
      </w:r>
      <w:r w:rsidRPr="00B41F4C">
        <w:rPr>
          <w:rFonts w:ascii="Arial" w:hAnsi="Arial" w:cs="Arial"/>
          <w:noProof/>
          <w:sz w:val="20"/>
          <w:lang w:val="es-ES" w:eastAsia="es-ES"/>
        </w:rPr>
        <w:drawing>
          <wp:inline distT="0" distB="0" distL="0" distR="0">
            <wp:extent cx="187325" cy="231140"/>
            <wp:effectExtent l="19050" t="0" r="3175" b="0"/>
            <wp:docPr id="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srcRect/>
                    <a:stretch>
                      <a:fillRect/>
                    </a:stretch>
                  </pic:blipFill>
                  <pic:spPr bwMode="auto">
                    <a:xfrm>
                      <a:off x="0" y="0"/>
                      <a:ext cx="187325" cy="231140"/>
                    </a:xfrm>
                    <a:prstGeom prst="rect">
                      <a:avLst/>
                    </a:prstGeom>
                    <a:noFill/>
                    <a:ln w="9525">
                      <a:noFill/>
                      <a:miter lim="800000"/>
                      <a:headEnd/>
                      <a:tailEnd/>
                    </a:ln>
                  </pic:spPr>
                </pic:pic>
              </a:graphicData>
            </a:graphic>
          </wp:inline>
        </w:drawing>
      </w:r>
    </w:p>
    <w:p w:rsidR="00B41F4C" w:rsidRPr="000A551C" w:rsidRDefault="00B41F4C" w:rsidP="00A508E0">
      <w:pPr>
        <w:autoSpaceDE w:val="0"/>
        <w:autoSpaceDN w:val="0"/>
        <w:adjustRightInd w:val="0"/>
        <w:ind w:left="360"/>
        <w:rPr>
          <w:sz w:val="24"/>
          <w:lang w:val="es-MX"/>
        </w:rPr>
      </w:pPr>
      <w:r w:rsidRPr="000A551C">
        <w:rPr>
          <w:sz w:val="24"/>
          <w:lang w:val="es-MX"/>
        </w:rPr>
        <w:t xml:space="preserve">Permite ver el organigrama de la Institución o </w:t>
      </w:r>
      <w:r w:rsidRPr="000A551C">
        <w:rPr>
          <w:b/>
          <w:sz w:val="24"/>
          <w:lang w:val="es-MX"/>
        </w:rPr>
        <w:t>Ministerio</w:t>
      </w:r>
      <w:r w:rsidRPr="000A551C">
        <w:rPr>
          <w:sz w:val="24"/>
          <w:lang w:val="es-MX"/>
        </w:rPr>
        <w:t xml:space="preserve"> donde se enviará el documento</w:t>
      </w:r>
    </w:p>
    <w:p w:rsidR="00B41F4C" w:rsidRPr="000A551C" w:rsidRDefault="00B41F4C" w:rsidP="00A508E0">
      <w:pPr>
        <w:autoSpaceDE w:val="0"/>
        <w:autoSpaceDN w:val="0"/>
        <w:adjustRightInd w:val="0"/>
        <w:ind w:left="360"/>
        <w:rPr>
          <w:sz w:val="24"/>
          <w:lang w:val="es-MX"/>
        </w:rPr>
      </w:pPr>
      <w:r w:rsidRPr="000A551C">
        <w:rPr>
          <w:sz w:val="24"/>
          <w:lang w:val="es-MX"/>
        </w:rPr>
        <w:t xml:space="preserve">La casilla </w:t>
      </w:r>
      <w:r w:rsidRPr="000A551C">
        <w:rPr>
          <w:b/>
          <w:sz w:val="24"/>
          <w:lang w:val="es-MX"/>
        </w:rPr>
        <w:t>Otra Institución</w:t>
      </w:r>
      <w:r w:rsidRPr="000A551C">
        <w:rPr>
          <w:sz w:val="24"/>
          <w:lang w:val="es-MX"/>
        </w:rPr>
        <w:t>, permite ver el Organigrama de toda la Administración Pública</w:t>
      </w:r>
    </w:p>
    <w:p w:rsidR="000A551C" w:rsidRDefault="00B41F4C" w:rsidP="00A508E0">
      <w:pPr>
        <w:autoSpaceDE w:val="0"/>
        <w:autoSpaceDN w:val="0"/>
        <w:adjustRightInd w:val="0"/>
        <w:ind w:left="360"/>
        <w:rPr>
          <w:sz w:val="24"/>
          <w:lang w:val="es-MX"/>
        </w:rPr>
      </w:pPr>
      <w:r w:rsidRPr="000A551C">
        <w:rPr>
          <w:sz w:val="24"/>
          <w:lang w:val="es-MX"/>
        </w:rPr>
        <w:t>L</w:t>
      </w:r>
      <w:r w:rsidR="00A508E0" w:rsidRPr="000A551C">
        <w:rPr>
          <w:sz w:val="24"/>
          <w:lang w:val="es-MX"/>
        </w:rPr>
        <w:t xml:space="preserve">a casilla </w:t>
      </w:r>
      <w:r w:rsidR="00A508E0" w:rsidRPr="000A551C">
        <w:rPr>
          <w:b/>
          <w:sz w:val="24"/>
          <w:lang w:val="es-MX"/>
        </w:rPr>
        <w:t>Ver usuarios</w:t>
      </w:r>
      <w:r w:rsidR="00A508E0" w:rsidRPr="000A551C">
        <w:rPr>
          <w:sz w:val="24"/>
          <w:lang w:val="es-MX"/>
        </w:rPr>
        <w:t xml:space="preserve">, muestra los usuarios que se encuentran en la Unidad Orgánica seleccionada </w:t>
      </w:r>
    </w:p>
    <w:p w:rsidR="00A508E0" w:rsidRPr="00E06496" w:rsidRDefault="00A508E0" w:rsidP="00A508E0">
      <w:pPr>
        <w:autoSpaceDE w:val="0"/>
        <w:autoSpaceDN w:val="0"/>
        <w:adjustRightInd w:val="0"/>
        <w:ind w:left="360"/>
        <w:rPr>
          <w:lang w:val="es-MX"/>
        </w:rPr>
      </w:pPr>
      <w:r w:rsidRPr="000A551C">
        <w:rPr>
          <w:sz w:val="24"/>
          <w:u w:val="single"/>
          <w:lang w:val="es-MX"/>
        </w:rPr>
        <w:t>Nota:</w:t>
      </w:r>
      <w:r w:rsidRPr="000A551C">
        <w:rPr>
          <w:sz w:val="24"/>
          <w:lang w:val="es-MX"/>
        </w:rPr>
        <w:t xml:space="preserve"> Los documentos se mueven de oficina a oficina, no de usuario a usuario</w:t>
      </w:r>
      <w:r w:rsidRPr="00E06496">
        <w:rPr>
          <w:lang w:val="es-MX"/>
        </w:rPr>
        <w:t xml:space="preserve">. </w:t>
      </w:r>
    </w:p>
    <w:p w:rsidR="00E06496" w:rsidRDefault="00E06496" w:rsidP="00A508E0">
      <w:pPr>
        <w:autoSpaceDE w:val="0"/>
        <w:autoSpaceDN w:val="0"/>
        <w:adjustRightInd w:val="0"/>
        <w:ind w:left="360"/>
        <w:rPr>
          <w:rFonts w:ascii="Arial" w:hAnsi="Arial" w:cs="Arial"/>
          <w:sz w:val="20"/>
          <w:lang w:val="es-ES"/>
        </w:rPr>
      </w:pPr>
    </w:p>
    <w:p w:rsidR="00FB0973" w:rsidRPr="000A551C" w:rsidRDefault="000A551C" w:rsidP="00CC527E">
      <w:pPr>
        <w:pStyle w:val="Default"/>
        <w:spacing w:line="360" w:lineRule="auto"/>
        <w:jc w:val="both"/>
        <w:rPr>
          <w:rFonts w:ascii="Tahoma" w:hAnsi="Tahoma" w:cs="Tahoma"/>
          <w:b/>
          <w:bCs/>
          <w:color w:val="DBA454" w:themeColor="text2" w:themeTint="99"/>
        </w:rPr>
      </w:pPr>
      <w:bookmarkStart w:id="2" w:name="adjuntar"/>
      <w:r w:rsidRPr="000A551C">
        <w:rPr>
          <w:rFonts w:ascii="Tahoma" w:hAnsi="Tahoma" w:cs="Tahoma"/>
          <w:b/>
          <w:bCs/>
          <w:color w:val="DBA454" w:themeColor="text2" w:themeTint="99"/>
        </w:rPr>
        <w:t>2-</w:t>
      </w:r>
      <w:bookmarkStart w:id="3" w:name="adjuntos"/>
      <w:r w:rsidR="00447FE5" w:rsidRPr="000A551C">
        <w:rPr>
          <w:rFonts w:ascii="Tahoma" w:hAnsi="Tahoma" w:cs="Tahoma"/>
          <w:b/>
          <w:bCs/>
          <w:color w:val="DBA454" w:themeColor="text2" w:themeTint="99"/>
        </w:rPr>
        <w:t>Solapa “Adjunt</w:t>
      </w:r>
      <w:bookmarkEnd w:id="2"/>
      <w:r w:rsidR="00CC527E" w:rsidRPr="000A551C">
        <w:rPr>
          <w:rFonts w:ascii="Tahoma" w:hAnsi="Tahoma" w:cs="Tahoma"/>
          <w:b/>
          <w:bCs/>
          <w:color w:val="DBA454" w:themeColor="text2" w:themeTint="99"/>
        </w:rPr>
        <w:t>os</w:t>
      </w:r>
      <w:bookmarkEnd w:id="3"/>
      <w:r w:rsidR="00447FE5" w:rsidRPr="000A551C">
        <w:rPr>
          <w:rFonts w:ascii="Tahoma" w:hAnsi="Tahoma" w:cs="Tahoma"/>
          <w:b/>
          <w:bCs/>
          <w:color w:val="DBA454" w:themeColor="text2" w:themeTint="99"/>
        </w:rPr>
        <w:t xml:space="preserve">” </w:t>
      </w:r>
    </w:p>
    <w:p w:rsidR="00844967" w:rsidRDefault="00447FE5" w:rsidP="00FB0973">
      <w:pPr>
        <w:pStyle w:val="Default"/>
        <w:spacing w:line="360" w:lineRule="auto"/>
        <w:jc w:val="both"/>
        <w:rPr>
          <w:rFonts w:asciiTheme="minorHAnsi" w:hAnsiTheme="minorHAnsi" w:cstheme="minorBidi"/>
          <w:color w:val="auto"/>
          <w:sz w:val="22"/>
          <w:szCs w:val="22"/>
          <w:lang w:val="es-MX"/>
        </w:rPr>
      </w:pPr>
      <w:r w:rsidRPr="00E06496">
        <w:rPr>
          <w:rFonts w:asciiTheme="minorHAnsi" w:hAnsiTheme="minorHAnsi" w:cstheme="minorBidi"/>
          <w:color w:val="auto"/>
          <w:sz w:val="22"/>
          <w:szCs w:val="22"/>
          <w:lang w:val="es-MX"/>
        </w:rPr>
        <w:t>En esta solapa se podrá adjuntar documentos existentes</w:t>
      </w:r>
      <w:r w:rsidR="00354319" w:rsidRPr="00E06496">
        <w:rPr>
          <w:rFonts w:asciiTheme="minorHAnsi" w:hAnsiTheme="minorHAnsi" w:cstheme="minorBidi"/>
          <w:color w:val="auto"/>
          <w:sz w:val="22"/>
          <w:szCs w:val="22"/>
          <w:lang w:val="es-MX"/>
        </w:rPr>
        <w:t xml:space="preserve"> en el sistema</w:t>
      </w:r>
      <w:r w:rsidR="00AA6730" w:rsidRPr="00E06496">
        <w:rPr>
          <w:rFonts w:asciiTheme="minorHAnsi" w:hAnsiTheme="minorHAnsi" w:cstheme="minorBidi"/>
          <w:color w:val="auto"/>
          <w:sz w:val="22"/>
          <w:szCs w:val="22"/>
          <w:lang w:val="es-MX"/>
        </w:rPr>
        <w:t>,</w:t>
      </w:r>
      <w:r w:rsidRPr="00E06496">
        <w:rPr>
          <w:rFonts w:asciiTheme="minorHAnsi" w:hAnsiTheme="minorHAnsi" w:cstheme="minorBidi"/>
          <w:color w:val="auto"/>
          <w:sz w:val="22"/>
          <w:szCs w:val="22"/>
          <w:lang w:val="es-MX"/>
        </w:rPr>
        <w:t xml:space="preserve"> que tengan relación con el d</w:t>
      </w:r>
      <w:r w:rsidR="00FB0973" w:rsidRPr="00E06496">
        <w:rPr>
          <w:rFonts w:asciiTheme="minorHAnsi" w:hAnsiTheme="minorHAnsi" w:cstheme="minorBidi"/>
          <w:color w:val="auto"/>
          <w:sz w:val="22"/>
          <w:szCs w:val="22"/>
          <w:lang w:val="es-MX"/>
        </w:rPr>
        <w:t xml:space="preserve">ocumento que está siendo creado y </w:t>
      </w:r>
      <w:r w:rsidR="00AA6730" w:rsidRPr="00E06496">
        <w:rPr>
          <w:rFonts w:asciiTheme="minorHAnsi" w:hAnsiTheme="minorHAnsi" w:cstheme="minorBidi"/>
          <w:color w:val="auto"/>
          <w:sz w:val="22"/>
          <w:szCs w:val="22"/>
          <w:lang w:val="es-MX"/>
        </w:rPr>
        <w:t xml:space="preserve">también </w:t>
      </w:r>
      <w:r w:rsidR="00BA62EF" w:rsidRPr="00E06496">
        <w:rPr>
          <w:rFonts w:asciiTheme="minorHAnsi" w:hAnsiTheme="minorHAnsi" w:cstheme="minorBidi"/>
          <w:color w:val="auto"/>
          <w:sz w:val="22"/>
          <w:szCs w:val="22"/>
          <w:lang w:val="es-MX"/>
        </w:rPr>
        <w:t xml:space="preserve">se podrán adjuntar </w:t>
      </w:r>
      <w:r w:rsidR="00FB0973" w:rsidRPr="00E06496">
        <w:rPr>
          <w:rFonts w:asciiTheme="minorHAnsi" w:hAnsiTheme="minorHAnsi" w:cstheme="minorBidi"/>
          <w:color w:val="auto"/>
          <w:sz w:val="22"/>
          <w:szCs w:val="22"/>
          <w:lang w:val="es-MX"/>
        </w:rPr>
        <w:t>archivos (Puede ser  tipo doc, xls, jpg, etc. El tamaño es hasta 4</w:t>
      </w:r>
      <w:r w:rsidR="00844967">
        <w:rPr>
          <w:rFonts w:asciiTheme="minorHAnsi" w:hAnsiTheme="minorHAnsi" w:cstheme="minorBidi"/>
          <w:color w:val="auto"/>
          <w:sz w:val="22"/>
          <w:szCs w:val="22"/>
          <w:lang w:val="es-MX"/>
        </w:rPr>
        <w:t xml:space="preserve"> MG)</w:t>
      </w:r>
    </w:p>
    <w:p w:rsidR="00593D34" w:rsidRDefault="00593D34" w:rsidP="00FB0973">
      <w:pPr>
        <w:pStyle w:val="Default"/>
        <w:spacing w:line="360" w:lineRule="auto"/>
        <w:jc w:val="both"/>
        <w:rPr>
          <w:rFonts w:eastAsia="Times New Roman"/>
          <w:color w:val="auto"/>
          <w:sz w:val="20"/>
          <w:szCs w:val="20"/>
          <w:lang w:eastAsia="es-ES"/>
        </w:rPr>
      </w:pPr>
      <w:r>
        <w:rPr>
          <w:rFonts w:asciiTheme="minorHAnsi" w:hAnsiTheme="minorHAnsi" w:cstheme="minorBidi"/>
          <w:color w:val="auto"/>
          <w:sz w:val="22"/>
          <w:szCs w:val="22"/>
          <w:lang w:val="es-MX"/>
        </w:rPr>
        <w:t xml:space="preserve">Para adjuntar un documento debe estar en la bandeja </w:t>
      </w:r>
      <w:r w:rsidRPr="00593D34">
        <w:rPr>
          <w:rFonts w:asciiTheme="minorHAnsi" w:hAnsiTheme="minorHAnsi" w:cstheme="minorBidi"/>
          <w:b/>
          <w:color w:val="auto"/>
          <w:sz w:val="22"/>
          <w:szCs w:val="22"/>
          <w:lang w:val="es-MX"/>
        </w:rPr>
        <w:t>Documento en oficina</w:t>
      </w:r>
      <w:r>
        <w:rPr>
          <w:rFonts w:asciiTheme="minorHAnsi" w:hAnsiTheme="minorHAnsi" w:cstheme="minorBidi"/>
          <w:color w:val="auto"/>
          <w:sz w:val="22"/>
          <w:szCs w:val="22"/>
          <w:lang w:val="es-MX"/>
        </w:rPr>
        <w:t>. Ambos documentos (Cabecera y adjunto) se mueven juntos. El adjunto cambia de estado (adjunto) desaparece de la bandeja documentos en oficina y el que comienza a figurar es el cabecera</w:t>
      </w:r>
    </w:p>
    <w:p w:rsidR="00593D34" w:rsidRDefault="00593D34" w:rsidP="00FB0973">
      <w:pPr>
        <w:pStyle w:val="Default"/>
        <w:spacing w:line="360" w:lineRule="auto"/>
        <w:jc w:val="both"/>
        <w:rPr>
          <w:rFonts w:eastAsia="Times New Roman"/>
          <w:color w:val="auto"/>
          <w:sz w:val="20"/>
          <w:szCs w:val="20"/>
          <w:lang w:eastAsia="es-ES"/>
        </w:rPr>
      </w:pPr>
    </w:p>
    <w:p w:rsidR="00593D34" w:rsidRDefault="00DA3579" w:rsidP="00FB0973">
      <w:pPr>
        <w:pStyle w:val="Default"/>
        <w:spacing w:line="360" w:lineRule="auto"/>
        <w:jc w:val="both"/>
        <w:rPr>
          <w:rFonts w:eastAsia="Times New Roman"/>
          <w:color w:val="auto"/>
          <w:sz w:val="20"/>
          <w:szCs w:val="20"/>
          <w:lang w:eastAsia="es-ES"/>
        </w:rPr>
      </w:pPr>
      <w:r>
        <w:rPr>
          <w:rFonts w:eastAsia="Times New Roman"/>
          <w:noProof/>
          <w:color w:val="auto"/>
          <w:sz w:val="20"/>
          <w:szCs w:val="20"/>
          <w:lang w:eastAsia="es-ES"/>
        </w:rPr>
        <w:lastRenderedPageBreak/>
        <w:drawing>
          <wp:anchor distT="0" distB="0" distL="114300" distR="114300" simplePos="0" relativeHeight="251725824" behindDoc="0" locked="0" layoutInCell="1" allowOverlap="1">
            <wp:simplePos x="0" y="0"/>
            <wp:positionH relativeFrom="column">
              <wp:posOffset>63500</wp:posOffset>
            </wp:positionH>
            <wp:positionV relativeFrom="paragraph">
              <wp:posOffset>198120</wp:posOffset>
            </wp:positionV>
            <wp:extent cx="5430520" cy="3181350"/>
            <wp:effectExtent l="19050" t="0" r="0" b="0"/>
            <wp:wrapSquare wrapText="bothSides"/>
            <wp:docPr id="44"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srcRect/>
                    <a:stretch>
                      <a:fillRect/>
                    </a:stretch>
                  </pic:blipFill>
                  <pic:spPr bwMode="auto">
                    <a:xfrm>
                      <a:off x="0" y="0"/>
                      <a:ext cx="5430520" cy="3181350"/>
                    </a:xfrm>
                    <a:prstGeom prst="rect">
                      <a:avLst/>
                    </a:prstGeom>
                    <a:noFill/>
                    <a:ln w="9525">
                      <a:noFill/>
                      <a:miter lim="800000"/>
                      <a:headEnd/>
                      <a:tailEnd/>
                    </a:ln>
                  </pic:spPr>
                </pic:pic>
              </a:graphicData>
            </a:graphic>
          </wp:anchor>
        </w:drawing>
      </w:r>
    </w:p>
    <w:p w:rsidR="00593D34" w:rsidRDefault="00593D34" w:rsidP="00FB0973">
      <w:pPr>
        <w:pStyle w:val="Default"/>
        <w:spacing w:line="360" w:lineRule="auto"/>
        <w:jc w:val="both"/>
        <w:rPr>
          <w:rFonts w:eastAsia="Times New Roman"/>
          <w:color w:val="auto"/>
          <w:sz w:val="20"/>
          <w:szCs w:val="20"/>
          <w:lang w:eastAsia="es-ES"/>
        </w:rPr>
      </w:pPr>
    </w:p>
    <w:p w:rsidR="00BA62EF" w:rsidRPr="00844967" w:rsidRDefault="00DB6406" w:rsidP="00DF6280">
      <w:pPr>
        <w:autoSpaceDE w:val="0"/>
        <w:autoSpaceDN w:val="0"/>
        <w:adjustRightInd w:val="0"/>
        <w:spacing w:after="0" w:line="360" w:lineRule="auto"/>
        <w:rPr>
          <w:lang w:val="es-MX"/>
        </w:rPr>
      </w:pPr>
      <w:r w:rsidRPr="00DB6406">
        <w:rPr>
          <w:lang w:val="es-MX"/>
        </w:rPr>
        <w:pict>
          <v:oval id="_x0000_s1053" style="position:absolute;left:0;text-align:left;margin-left:-273.75pt;margin-top:14.85pt;width:32.25pt;height:10.5pt;z-index:251682816" filled="f" strokecolor="red"/>
        </w:pict>
      </w:r>
      <w:r w:rsidR="000A551C">
        <w:rPr>
          <w:lang w:val="es-MX"/>
        </w:rPr>
        <w:t>P</w:t>
      </w:r>
      <w:r w:rsidR="00BA62EF" w:rsidRPr="00844967">
        <w:rPr>
          <w:lang w:val="es-MX"/>
        </w:rPr>
        <w:t>ara adjuntar un documento:</w:t>
      </w:r>
    </w:p>
    <w:p w:rsidR="00BA62EF" w:rsidRPr="00844967" w:rsidRDefault="00BA62EF" w:rsidP="00DF6280">
      <w:pPr>
        <w:autoSpaceDE w:val="0"/>
        <w:autoSpaceDN w:val="0"/>
        <w:adjustRightInd w:val="0"/>
        <w:spacing w:after="0" w:line="360" w:lineRule="auto"/>
        <w:rPr>
          <w:lang w:val="es-MX"/>
        </w:rPr>
      </w:pPr>
      <w:r w:rsidRPr="00844967">
        <w:rPr>
          <w:lang w:val="es-MX"/>
        </w:rPr>
        <w:t xml:space="preserve">-Hacer clic en el botón </w:t>
      </w:r>
    </w:p>
    <w:p w:rsidR="00BA62EF" w:rsidRPr="00844967" w:rsidRDefault="00BA62EF" w:rsidP="00DF6280">
      <w:pPr>
        <w:autoSpaceDE w:val="0"/>
        <w:autoSpaceDN w:val="0"/>
        <w:adjustRightInd w:val="0"/>
        <w:spacing w:after="0" w:line="360" w:lineRule="auto"/>
        <w:rPr>
          <w:lang w:val="es-MX"/>
        </w:rPr>
      </w:pPr>
      <w:r w:rsidRPr="00844967">
        <w:rPr>
          <w:noProof/>
          <w:lang w:val="es-ES" w:eastAsia="es-ES"/>
        </w:rPr>
        <w:drawing>
          <wp:inline distT="0" distB="0" distL="0" distR="0">
            <wp:extent cx="219075" cy="180975"/>
            <wp:effectExtent l="19050" t="0" r="952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7"/>
                    <a:srcRect/>
                    <a:stretch>
                      <a:fillRect/>
                    </a:stretch>
                  </pic:blipFill>
                  <pic:spPr bwMode="auto">
                    <a:xfrm>
                      <a:off x="0" y="0"/>
                      <a:ext cx="219075" cy="180975"/>
                    </a:xfrm>
                    <a:prstGeom prst="rect">
                      <a:avLst/>
                    </a:prstGeom>
                    <a:noFill/>
                    <a:ln w="9525">
                      <a:noFill/>
                      <a:miter lim="800000"/>
                      <a:headEnd/>
                      <a:tailEnd/>
                    </a:ln>
                  </pic:spPr>
                </pic:pic>
              </a:graphicData>
            </a:graphic>
          </wp:inline>
        </w:drawing>
      </w:r>
    </w:p>
    <w:p w:rsidR="00510F49" w:rsidRDefault="00776FF4" w:rsidP="00DF6280">
      <w:pPr>
        <w:autoSpaceDE w:val="0"/>
        <w:autoSpaceDN w:val="0"/>
        <w:adjustRightInd w:val="0"/>
        <w:spacing w:after="0" w:line="360" w:lineRule="auto"/>
        <w:rPr>
          <w:lang w:val="es-MX"/>
        </w:rPr>
      </w:pPr>
      <w:r w:rsidRPr="00844967">
        <w:rPr>
          <w:lang w:val="es-MX"/>
        </w:rPr>
        <w:t>-Seleccionar el criterio de búsqueda</w:t>
      </w:r>
    </w:p>
    <w:p w:rsidR="00510F49" w:rsidRDefault="00510F49" w:rsidP="00DF6280">
      <w:pPr>
        <w:autoSpaceDE w:val="0"/>
        <w:autoSpaceDN w:val="0"/>
        <w:adjustRightInd w:val="0"/>
        <w:spacing w:after="0" w:line="360" w:lineRule="auto"/>
        <w:rPr>
          <w:lang w:val="es-MX"/>
        </w:rPr>
      </w:pPr>
      <w:r>
        <w:rPr>
          <w:lang w:val="es-MX"/>
        </w:rPr>
        <w:t xml:space="preserve">-Escribir  el Nro. </w:t>
      </w:r>
    </w:p>
    <w:p w:rsidR="00CB77E4" w:rsidRDefault="00CB77E4" w:rsidP="00DF6280">
      <w:pPr>
        <w:autoSpaceDE w:val="0"/>
        <w:autoSpaceDN w:val="0"/>
        <w:adjustRightInd w:val="0"/>
        <w:spacing w:after="0" w:line="360" w:lineRule="auto"/>
        <w:rPr>
          <w:lang w:val="es-MX"/>
        </w:rPr>
      </w:pPr>
    </w:p>
    <w:p w:rsidR="00CB77E4" w:rsidRDefault="00CB77E4" w:rsidP="00DF6280">
      <w:pPr>
        <w:autoSpaceDE w:val="0"/>
        <w:autoSpaceDN w:val="0"/>
        <w:adjustRightInd w:val="0"/>
        <w:spacing w:after="0" w:line="360" w:lineRule="auto"/>
        <w:rPr>
          <w:lang w:val="es-MX"/>
        </w:rPr>
      </w:pPr>
    </w:p>
    <w:p w:rsidR="00CB77E4" w:rsidRDefault="00CB77E4" w:rsidP="00DF6280">
      <w:pPr>
        <w:autoSpaceDE w:val="0"/>
        <w:autoSpaceDN w:val="0"/>
        <w:adjustRightInd w:val="0"/>
        <w:spacing w:after="0" w:line="360" w:lineRule="auto"/>
        <w:rPr>
          <w:lang w:val="es-MX"/>
        </w:rPr>
      </w:pPr>
    </w:p>
    <w:p w:rsidR="00CB77E4" w:rsidRDefault="00CB77E4" w:rsidP="00DF6280">
      <w:pPr>
        <w:autoSpaceDE w:val="0"/>
        <w:autoSpaceDN w:val="0"/>
        <w:adjustRightInd w:val="0"/>
        <w:spacing w:after="0" w:line="360" w:lineRule="auto"/>
        <w:rPr>
          <w:lang w:val="es-MX"/>
        </w:rPr>
      </w:pPr>
    </w:p>
    <w:p w:rsidR="00CB77E4" w:rsidRDefault="00CB77E4" w:rsidP="00DF6280">
      <w:pPr>
        <w:autoSpaceDE w:val="0"/>
        <w:autoSpaceDN w:val="0"/>
        <w:adjustRightInd w:val="0"/>
        <w:spacing w:after="0" w:line="360" w:lineRule="auto"/>
        <w:rPr>
          <w:lang w:val="es-MX"/>
        </w:rPr>
      </w:pPr>
      <w:r>
        <w:rPr>
          <w:noProof/>
          <w:lang w:val="es-ES" w:eastAsia="es-ES"/>
        </w:rPr>
        <w:drawing>
          <wp:anchor distT="0" distB="0" distL="114300" distR="114300" simplePos="0" relativeHeight="251741184" behindDoc="0" locked="0" layoutInCell="1" allowOverlap="1">
            <wp:simplePos x="0" y="0"/>
            <wp:positionH relativeFrom="column">
              <wp:posOffset>-25400</wp:posOffset>
            </wp:positionH>
            <wp:positionV relativeFrom="paragraph">
              <wp:posOffset>218440</wp:posOffset>
            </wp:positionV>
            <wp:extent cx="5518150" cy="3209925"/>
            <wp:effectExtent l="19050" t="0" r="6350" b="0"/>
            <wp:wrapSquare wrapText="bothSides"/>
            <wp:docPr id="45"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a:srcRect/>
                    <a:stretch>
                      <a:fillRect/>
                    </a:stretch>
                  </pic:blipFill>
                  <pic:spPr bwMode="auto">
                    <a:xfrm>
                      <a:off x="0" y="0"/>
                      <a:ext cx="5518150" cy="3209925"/>
                    </a:xfrm>
                    <a:prstGeom prst="rect">
                      <a:avLst/>
                    </a:prstGeom>
                    <a:noFill/>
                    <a:ln w="9525">
                      <a:noFill/>
                      <a:miter lim="800000"/>
                      <a:headEnd/>
                      <a:tailEnd/>
                    </a:ln>
                  </pic:spPr>
                </pic:pic>
              </a:graphicData>
            </a:graphic>
          </wp:anchor>
        </w:drawing>
      </w:r>
    </w:p>
    <w:p w:rsidR="00CB77E4" w:rsidRDefault="00CB77E4" w:rsidP="00DF6280">
      <w:pPr>
        <w:autoSpaceDE w:val="0"/>
        <w:autoSpaceDN w:val="0"/>
        <w:adjustRightInd w:val="0"/>
        <w:spacing w:after="0" w:line="360" w:lineRule="auto"/>
        <w:rPr>
          <w:lang w:val="es-MX"/>
        </w:rPr>
      </w:pPr>
    </w:p>
    <w:p w:rsidR="00510F49" w:rsidRDefault="00510F49" w:rsidP="00DF6280">
      <w:pPr>
        <w:autoSpaceDE w:val="0"/>
        <w:autoSpaceDN w:val="0"/>
        <w:adjustRightInd w:val="0"/>
        <w:spacing w:after="0" w:line="360" w:lineRule="auto"/>
        <w:rPr>
          <w:lang w:val="es-MX"/>
        </w:rPr>
      </w:pPr>
      <w:r>
        <w:rPr>
          <w:lang w:val="es-MX"/>
        </w:rPr>
        <w:t>-Apretar la tecla enter</w:t>
      </w:r>
    </w:p>
    <w:p w:rsidR="00510F49" w:rsidRDefault="00510F49" w:rsidP="00DF6280">
      <w:pPr>
        <w:autoSpaceDE w:val="0"/>
        <w:autoSpaceDN w:val="0"/>
        <w:adjustRightInd w:val="0"/>
        <w:spacing w:after="0" w:line="360" w:lineRule="auto"/>
        <w:rPr>
          <w:lang w:val="es-MX"/>
        </w:rPr>
      </w:pPr>
      <w:r>
        <w:rPr>
          <w:lang w:val="es-MX"/>
        </w:rPr>
        <w:t xml:space="preserve">-Seleccionar con doble clic el nro </w:t>
      </w:r>
    </w:p>
    <w:p w:rsidR="00BA62EF" w:rsidRPr="00844967" w:rsidRDefault="00510F49" w:rsidP="00DF6280">
      <w:pPr>
        <w:autoSpaceDE w:val="0"/>
        <w:autoSpaceDN w:val="0"/>
        <w:adjustRightInd w:val="0"/>
        <w:spacing w:after="0" w:line="360" w:lineRule="auto"/>
        <w:rPr>
          <w:lang w:val="es-MX"/>
        </w:rPr>
      </w:pPr>
      <w:r>
        <w:rPr>
          <w:lang w:val="es-MX"/>
        </w:rPr>
        <w:t xml:space="preserve">-Hacer clic en </w:t>
      </w:r>
      <w:r w:rsidRPr="00510F49">
        <w:rPr>
          <w:b/>
          <w:lang w:val="es-MX"/>
        </w:rPr>
        <w:t>Adjuntar Documento Seleccionado</w:t>
      </w:r>
      <w:r w:rsidR="00776FF4" w:rsidRPr="00844967">
        <w:rPr>
          <w:lang w:val="es-MX"/>
        </w:rPr>
        <w:t xml:space="preserve"> </w:t>
      </w:r>
    </w:p>
    <w:p w:rsidR="00BA62EF" w:rsidRDefault="00BA62EF" w:rsidP="00DF6280">
      <w:pPr>
        <w:autoSpaceDE w:val="0"/>
        <w:autoSpaceDN w:val="0"/>
        <w:adjustRightInd w:val="0"/>
        <w:spacing w:after="0" w:line="360" w:lineRule="auto"/>
        <w:rPr>
          <w:rFonts w:ascii="Tahoma" w:hAnsi="Tahoma" w:cs="Tahoma"/>
          <w:color w:val="000000"/>
          <w:sz w:val="24"/>
          <w:szCs w:val="24"/>
        </w:rPr>
      </w:pPr>
    </w:p>
    <w:p w:rsidR="00354319" w:rsidRDefault="00354319" w:rsidP="00DF6280">
      <w:pPr>
        <w:autoSpaceDE w:val="0"/>
        <w:autoSpaceDN w:val="0"/>
        <w:adjustRightInd w:val="0"/>
        <w:spacing w:after="0" w:line="360" w:lineRule="auto"/>
        <w:rPr>
          <w:rFonts w:ascii="Tahoma" w:hAnsi="Tahoma" w:cs="Tahoma"/>
          <w:color w:val="000000"/>
          <w:sz w:val="24"/>
          <w:szCs w:val="24"/>
        </w:rPr>
      </w:pPr>
    </w:p>
    <w:p w:rsidR="00510F49" w:rsidRPr="00593D34" w:rsidRDefault="00510F49" w:rsidP="00510F49">
      <w:pPr>
        <w:autoSpaceDE w:val="0"/>
        <w:autoSpaceDN w:val="0"/>
        <w:adjustRightInd w:val="0"/>
        <w:spacing w:after="100" w:afterAutospacing="1" w:line="360" w:lineRule="auto"/>
        <w:rPr>
          <w:lang w:val="es-MX"/>
        </w:rPr>
      </w:pPr>
      <w:r w:rsidRPr="00593D34">
        <w:rPr>
          <w:lang w:val="es-MX"/>
        </w:rPr>
        <w:t xml:space="preserve">Nota: En todas las búsquedas se pueden utilizar hasta dos Asteriscos (*) como comodín </w:t>
      </w:r>
    </w:p>
    <w:p w:rsidR="00CB77E4" w:rsidRDefault="00CB77E4" w:rsidP="00DF6280">
      <w:pPr>
        <w:autoSpaceDE w:val="0"/>
        <w:autoSpaceDN w:val="0"/>
        <w:adjustRightInd w:val="0"/>
        <w:spacing w:after="0" w:line="360" w:lineRule="auto"/>
        <w:rPr>
          <w:lang w:val="es-MX"/>
        </w:rPr>
      </w:pPr>
    </w:p>
    <w:p w:rsidR="00CB77E4" w:rsidRDefault="00CB77E4" w:rsidP="00DF6280">
      <w:pPr>
        <w:autoSpaceDE w:val="0"/>
        <w:autoSpaceDN w:val="0"/>
        <w:adjustRightInd w:val="0"/>
        <w:spacing w:after="0" w:line="360" w:lineRule="auto"/>
        <w:rPr>
          <w:lang w:val="es-MX"/>
        </w:rPr>
      </w:pPr>
    </w:p>
    <w:p w:rsidR="00CB77E4" w:rsidRDefault="00CB77E4" w:rsidP="00DF6280">
      <w:pPr>
        <w:autoSpaceDE w:val="0"/>
        <w:autoSpaceDN w:val="0"/>
        <w:adjustRightInd w:val="0"/>
        <w:spacing w:after="0" w:line="360" w:lineRule="auto"/>
        <w:rPr>
          <w:lang w:val="es-MX"/>
        </w:rPr>
      </w:pPr>
      <w:r>
        <w:rPr>
          <w:noProof/>
          <w:lang w:val="es-ES" w:eastAsia="es-ES"/>
        </w:rPr>
        <w:drawing>
          <wp:anchor distT="0" distB="0" distL="114300" distR="114300" simplePos="0" relativeHeight="251742208" behindDoc="0" locked="0" layoutInCell="1" allowOverlap="1">
            <wp:simplePos x="0" y="0"/>
            <wp:positionH relativeFrom="column">
              <wp:posOffset>-19050</wp:posOffset>
            </wp:positionH>
            <wp:positionV relativeFrom="paragraph">
              <wp:posOffset>261620</wp:posOffset>
            </wp:positionV>
            <wp:extent cx="5216525" cy="3028950"/>
            <wp:effectExtent l="19050" t="0" r="3175" b="0"/>
            <wp:wrapSquare wrapText="bothSides"/>
            <wp:docPr id="48"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a:srcRect/>
                    <a:stretch>
                      <a:fillRect/>
                    </a:stretch>
                  </pic:blipFill>
                  <pic:spPr bwMode="auto">
                    <a:xfrm>
                      <a:off x="0" y="0"/>
                      <a:ext cx="5216525" cy="3028950"/>
                    </a:xfrm>
                    <a:prstGeom prst="rect">
                      <a:avLst/>
                    </a:prstGeom>
                    <a:noFill/>
                    <a:ln w="9525">
                      <a:noFill/>
                      <a:miter lim="800000"/>
                      <a:headEnd/>
                      <a:tailEnd/>
                    </a:ln>
                  </pic:spPr>
                </pic:pic>
              </a:graphicData>
            </a:graphic>
          </wp:anchor>
        </w:drawing>
      </w:r>
      <w:r w:rsidR="00776FF4" w:rsidRPr="00593D34">
        <w:rPr>
          <w:lang w:val="es-MX"/>
        </w:rPr>
        <w:t>Para adjuntar un archivo</w:t>
      </w:r>
    </w:p>
    <w:p w:rsidR="00BA62EF" w:rsidRPr="00593D34" w:rsidRDefault="00776FF4" w:rsidP="00DF6280">
      <w:pPr>
        <w:autoSpaceDE w:val="0"/>
        <w:autoSpaceDN w:val="0"/>
        <w:adjustRightInd w:val="0"/>
        <w:spacing w:after="0" w:line="360" w:lineRule="auto"/>
        <w:rPr>
          <w:b/>
          <w:lang w:val="es-MX"/>
        </w:rPr>
      </w:pPr>
      <w:r w:rsidRPr="00593D34">
        <w:rPr>
          <w:lang w:val="es-MX"/>
        </w:rPr>
        <w:t xml:space="preserve"> </w:t>
      </w:r>
      <w:r w:rsidR="00CB77E4">
        <w:rPr>
          <w:lang w:val="es-MX"/>
        </w:rPr>
        <w:t>-H</w:t>
      </w:r>
      <w:r w:rsidRPr="00593D34">
        <w:rPr>
          <w:lang w:val="es-MX"/>
        </w:rPr>
        <w:t xml:space="preserve">acer clic en </w:t>
      </w:r>
      <w:r w:rsidR="00686F52" w:rsidRPr="00593D34">
        <w:rPr>
          <w:b/>
          <w:lang w:val="es-MX"/>
        </w:rPr>
        <w:t>A</w:t>
      </w:r>
      <w:r w:rsidRPr="00593D34">
        <w:rPr>
          <w:b/>
          <w:lang w:val="es-MX"/>
        </w:rPr>
        <w:t>djuntar</w:t>
      </w:r>
    </w:p>
    <w:p w:rsidR="00776FF4" w:rsidRDefault="00776FF4" w:rsidP="00DF6280">
      <w:pPr>
        <w:autoSpaceDE w:val="0"/>
        <w:autoSpaceDN w:val="0"/>
        <w:adjustRightInd w:val="0"/>
        <w:spacing w:after="0" w:line="360" w:lineRule="auto"/>
        <w:rPr>
          <w:rFonts w:ascii="Tahoma" w:hAnsi="Tahoma" w:cs="Tahoma"/>
          <w:color w:val="000000"/>
          <w:sz w:val="24"/>
          <w:szCs w:val="24"/>
        </w:rPr>
      </w:pPr>
    </w:p>
    <w:p w:rsidR="00776FF4" w:rsidRDefault="00776FF4" w:rsidP="00DF6280">
      <w:pPr>
        <w:autoSpaceDE w:val="0"/>
        <w:autoSpaceDN w:val="0"/>
        <w:adjustRightInd w:val="0"/>
        <w:spacing w:after="0" w:line="360" w:lineRule="auto"/>
        <w:rPr>
          <w:rFonts w:ascii="Tahoma" w:hAnsi="Tahoma" w:cs="Tahoma"/>
          <w:color w:val="000000"/>
          <w:sz w:val="24"/>
          <w:szCs w:val="24"/>
        </w:rPr>
      </w:pPr>
    </w:p>
    <w:p w:rsidR="00937D32" w:rsidRDefault="00937D32" w:rsidP="00DF6280">
      <w:pPr>
        <w:autoSpaceDE w:val="0"/>
        <w:autoSpaceDN w:val="0"/>
        <w:adjustRightInd w:val="0"/>
        <w:spacing w:after="0" w:line="360" w:lineRule="auto"/>
        <w:rPr>
          <w:rFonts w:ascii="Tahoma" w:hAnsi="Tahoma" w:cs="Tahoma"/>
          <w:color w:val="000000"/>
          <w:sz w:val="24"/>
          <w:szCs w:val="24"/>
        </w:rPr>
      </w:pPr>
    </w:p>
    <w:p w:rsidR="00937D32" w:rsidRDefault="00937D32" w:rsidP="00DF6280">
      <w:pPr>
        <w:autoSpaceDE w:val="0"/>
        <w:autoSpaceDN w:val="0"/>
        <w:adjustRightInd w:val="0"/>
        <w:spacing w:after="0" w:line="360" w:lineRule="auto"/>
        <w:rPr>
          <w:rFonts w:ascii="Tahoma" w:hAnsi="Tahoma" w:cs="Tahoma"/>
          <w:color w:val="000000"/>
          <w:sz w:val="24"/>
          <w:szCs w:val="24"/>
        </w:rPr>
      </w:pPr>
    </w:p>
    <w:p w:rsidR="00937D32" w:rsidRDefault="00937D32" w:rsidP="00DF6280">
      <w:pPr>
        <w:autoSpaceDE w:val="0"/>
        <w:autoSpaceDN w:val="0"/>
        <w:adjustRightInd w:val="0"/>
        <w:spacing w:after="0" w:line="360" w:lineRule="auto"/>
        <w:rPr>
          <w:rFonts w:ascii="Tahoma" w:hAnsi="Tahoma" w:cs="Tahoma"/>
          <w:color w:val="000000"/>
          <w:sz w:val="24"/>
          <w:szCs w:val="24"/>
        </w:rPr>
      </w:pPr>
    </w:p>
    <w:p w:rsidR="00937D32" w:rsidRDefault="00937D32" w:rsidP="00DF6280">
      <w:pPr>
        <w:autoSpaceDE w:val="0"/>
        <w:autoSpaceDN w:val="0"/>
        <w:adjustRightInd w:val="0"/>
        <w:spacing w:after="0" w:line="360" w:lineRule="auto"/>
        <w:rPr>
          <w:rFonts w:ascii="Tahoma" w:hAnsi="Tahoma" w:cs="Tahoma"/>
          <w:color w:val="000000"/>
          <w:sz w:val="24"/>
          <w:szCs w:val="24"/>
        </w:rPr>
      </w:pPr>
    </w:p>
    <w:p w:rsidR="00937D32" w:rsidRDefault="00937D32" w:rsidP="00DF6280">
      <w:pPr>
        <w:autoSpaceDE w:val="0"/>
        <w:autoSpaceDN w:val="0"/>
        <w:adjustRightInd w:val="0"/>
        <w:spacing w:after="0" w:line="360" w:lineRule="auto"/>
        <w:rPr>
          <w:rFonts w:ascii="Tahoma" w:hAnsi="Tahoma" w:cs="Tahoma"/>
          <w:color w:val="000000"/>
          <w:sz w:val="24"/>
          <w:szCs w:val="24"/>
        </w:rPr>
      </w:pPr>
    </w:p>
    <w:p w:rsidR="007D594F" w:rsidRDefault="007D594F" w:rsidP="00DF6280">
      <w:pPr>
        <w:autoSpaceDE w:val="0"/>
        <w:autoSpaceDN w:val="0"/>
        <w:adjustRightInd w:val="0"/>
        <w:spacing w:after="0" w:line="360" w:lineRule="auto"/>
        <w:rPr>
          <w:rFonts w:ascii="Tahoma" w:hAnsi="Tahoma" w:cs="Tahoma"/>
          <w:color w:val="000000"/>
          <w:sz w:val="24"/>
          <w:szCs w:val="24"/>
        </w:rPr>
      </w:pPr>
    </w:p>
    <w:p w:rsidR="007D594F" w:rsidRDefault="007D594F" w:rsidP="00DF6280">
      <w:pPr>
        <w:autoSpaceDE w:val="0"/>
        <w:autoSpaceDN w:val="0"/>
        <w:adjustRightInd w:val="0"/>
        <w:spacing w:after="0" w:line="360" w:lineRule="auto"/>
        <w:rPr>
          <w:rFonts w:ascii="Tahoma" w:hAnsi="Tahoma" w:cs="Tahoma"/>
          <w:color w:val="000000"/>
          <w:sz w:val="24"/>
          <w:szCs w:val="24"/>
        </w:rPr>
      </w:pPr>
    </w:p>
    <w:p w:rsidR="00CB77E4" w:rsidRDefault="00CB77E4" w:rsidP="00DF6280">
      <w:pPr>
        <w:autoSpaceDE w:val="0"/>
        <w:autoSpaceDN w:val="0"/>
        <w:adjustRightInd w:val="0"/>
        <w:spacing w:after="0" w:line="360" w:lineRule="auto"/>
        <w:rPr>
          <w:rFonts w:ascii="Tahoma" w:hAnsi="Tahoma" w:cs="Tahoma"/>
          <w:color w:val="000000"/>
          <w:sz w:val="24"/>
          <w:szCs w:val="24"/>
        </w:rPr>
      </w:pPr>
    </w:p>
    <w:p w:rsidR="00CB77E4" w:rsidRDefault="00CB77E4" w:rsidP="00DF6280">
      <w:pPr>
        <w:autoSpaceDE w:val="0"/>
        <w:autoSpaceDN w:val="0"/>
        <w:adjustRightInd w:val="0"/>
        <w:spacing w:after="0" w:line="360" w:lineRule="auto"/>
        <w:rPr>
          <w:rFonts w:ascii="Tahoma" w:hAnsi="Tahoma" w:cs="Tahoma"/>
          <w:color w:val="000000"/>
          <w:sz w:val="24"/>
          <w:szCs w:val="24"/>
        </w:rPr>
      </w:pPr>
      <w:r>
        <w:rPr>
          <w:rFonts w:ascii="Tahoma" w:hAnsi="Tahoma" w:cs="Tahoma"/>
          <w:noProof/>
          <w:color w:val="000000"/>
          <w:sz w:val="24"/>
          <w:szCs w:val="24"/>
          <w:lang w:val="es-ES" w:eastAsia="es-ES"/>
        </w:rPr>
        <w:drawing>
          <wp:anchor distT="0" distB="0" distL="114300" distR="114300" simplePos="0" relativeHeight="251700224" behindDoc="0" locked="0" layoutInCell="1" allowOverlap="1">
            <wp:simplePos x="0" y="0"/>
            <wp:positionH relativeFrom="column">
              <wp:posOffset>-5337175</wp:posOffset>
            </wp:positionH>
            <wp:positionV relativeFrom="paragraph">
              <wp:posOffset>229235</wp:posOffset>
            </wp:positionV>
            <wp:extent cx="5095875" cy="3619500"/>
            <wp:effectExtent l="19050" t="0" r="9525" b="0"/>
            <wp:wrapSquare wrapText="bothSides"/>
            <wp:docPr id="20"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a:srcRect/>
                    <a:stretch>
                      <a:fillRect/>
                    </a:stretch>
                  </pic:blipFill>
                  <pic:spPr bwMode="auto">
                    <a:xfrm>
                      <a:off x="0" y="0"/>
                      <a:ext cx="5095875" cy="3619500"/>
                    </a:xfrm>
                    <a:prstGeom prst="rect">
                      <a:avLst/>
                    </a:prstGeom>
                    <a:noFill/>
                    <a:ln w="9525">
                      <a:noFill/>
                      <a:miter lim="800000"/>
                      <a:headEnd/>
                      <a:tailEnd/>
                    </a:ln>
                  </pic:spPr>
                </pic:pic>
              </a:graphicData>
            </a:graphic>
          </wp:anchor>
        </w:drawing>
      </w:r>
    </w:p>
    <w:p w:rsidR="00CB77E4" w:rsidRDefault="00CB77E4" w:rsidP="00DF6280">
      <w:pPr>
        <w:autoSpaceDE w:val="0"/>
        <w:autoSpaceDN w:val="0"/>
        <w:adjustRightInd w:val="0"/>
        <w:spacing w:after="0" w:line="360" w:lineRule="auto"/>
        <w:rPr>
          <w:rFonts w:ascii="Tahoma" w:hAnsi="Tahoma" w:cs="Tahoma"/>
          <w:color w:val="000000"/>
          <w:sz w:val="24"/>
          <w:szCs w:val="24"/>
        </w:rPr>
      </w:pPr>
    </w:p>
    <w:p w:rsidR="00CB77E4" w:rsidRDefault="00CB77E4" w:rsidP="00DF6280">
      <w:pPr>
        <w:autoSpaceDE w:val="0"/>
        <w:autoSpaceDN w:val="0"/>
        <w:adjustRightInd w:val="0"/>
        <w:spacing w:after="0" w:line="360" w:lineRule="auto"/>
        <w:rPr>
          <w:rFonts w:ascii="Tahoma" w:hAnsi="Tahoma" w:cs="Tahoma"/>
          <w:color w:val="000000"/>
          <w:sz w:val="24"/>
          <w:szCs w:val="24"/>
        </w:rPr>
      </w:pPr>
    </w:p>
    <w:p w:rsidR="007D594F" w:rsidRPr="00593D34" w:rsidRDefault="006B60A3" w:rsidP="00DF6280">
      <w:pPr>
        <w:autoSpaceDE w:val="0"/>
        <w:autoSpaceDN w:val="0"/>
        <w:adjustRightInd w:val="0"/>
        <w:spacing w:after="0" w:line="360" w:lineRule="auto"/>
        <w:rPr>
          <w:lang w:val="es-MX"/>
        </w:rPr>
      </w:pPr>
      <w:r w:rsidRPr="00593D34">
        <w:rPr>
          <w:lang w:val="es-MX"/>
        </w:rPr>
        <w:t>Se abre el explorador de la PC Buscar el archivo que se va a adjuntar.</w:t>
      </w:r>
    </w:p>
    <w:p w:rsidR="007D594F" w:rsidRPr="00593D34" w:rsidRDefault="006B60A3" w:rsidP="00DF6280">
      <w:pPr>
        <w:autoSpaceDE w:val="0"/>
        <w:autoSpaceDN w:val="0"/>
        <w:adjustRightInd w:val="0"/>
        <w:spacing w:after="0" w:line="360" w:lineRule="auto"/>
        <w:rPr>
          <w:lang w:val="es-MX"/>
        </w:rPr>
      </w:pPr>
      <w:r w:rsidRPr="00593D34">
        <w:rPr>
          <w:lang w:val="es-MX"/>
        </w:rPr>
        <w:t>-Hacer clic en Abrir</w:t>
      </w:r>
    </w:p>
    <w:p w:rsidR="00D00E7B" w:rsidRDefault="00D00E7B" w:rsidP="00DF6280">
      <w:pPr>
        <w:autoSpaceDE w:val="0"/>
        <w:autoSpaceDN w:val="0"/>
        <w:adjustRightInd w:val="0"/>
        <w:spacing w:after="0" w:line="360" w:lineRule="auto"/>
        <w:rPr>
          <w:rFonts w:ascii="Arial" w:eastAsia="Times New Roman" w:hAnsi="Arial" w:cs="Arial"/>
          <w:sz w:val="20"/>
          <w:szCs w:val="20"/>
          <w:lang w:val="es-ES" w:eastAsia="es-ES"/>
        </w:rPr>
      </w:pPr>
    </w:p>
    <w:p w:rsidR="00D00E7B" w:rsidRPr="006B60A3" w:rsidRDefault="00D00E7B" w:rsidP="00DF6280">
      <w:pPr>
        <w:autoSpaceDE w:val="0"/>
        <w:autoSpaceDN w:val="0"/>
        <w:adjustRightInd w:val="0"/>
        <w:spacing w:after="0" w:line="360" w:lineRule="auto"/>
        <w:rPr>
          <w:rFonts w:ascii="Arial" w:eastAsia="Times New Roman" w:hAnsi="Arial" w:cs="Arial"/>
          <w:sz w:val="20"/>
          <w:szCs w:val="20"/>
          <w:lang w:val="es-ES" w:eastAsia="es-ES"/>
        </w:rPr>
      </w:pPr>
    </w:p>
    <w:p w:rsidR="007D594F" w:rsidRDefault="007D594F" w:rsidP="00DF6280">
      <w:pPr>
        <w:autoSpaceDE w:val="0"/>
        <w:autoSpaceDN w:val="0"/>
        <w:adjustRightInd w:val="0"/>
        <w:spacing w:after="0" w:line="360" w:lineRule="auto"/>
        <w:rPr>
          <w:rFonts w:ascii="Tahoma" w:hAnsi="Tahoma" w:cs="Tahoma"/>
          <w:color w:val="000000"/>
          <w:sz w:val="24"/>
          <w:szCs w:val="24"/>
        </w:rPr>
      </w:pPr>
    </w:p>
    <w:p w:rsidR="007D594F" w:rsidRDefault="007D594F" w:rsidP="00DF6280">
      <w:pPr>
        <w:autoSpaceDE w:val="0"/>
        <w:autoSpaceDN w:val="0"/>
        <w:adjustRightInd w:val="0"/>
        <w:spacing w:after="0" w:line="360" w:lineRule="auto"/>
        <w:rPr>
          <w:rFonts w:ascii="Tahoma" w:hAnsi="Tahoma" w:cs="Tahoma"/>
          <w:color w:val="000000"/>
          <w:sz w:val="24"/>
          <w:szCs w:val="24"/>
        </w:rPr>
      </w:pPr>
    </w:p>
    <w:p w:rsidR="00FE71B2" w:rsidRDefault="00FE71B2" w:rsidP="00DF6280">
      <w:pPr>
        <w:autoSpaceDE w:val="0"/>
        <w:autoSpaceDN w:val="0"/>
        <w:adjustRightInd w:val="0"/>
        <w:spacing w:after="0" w:line="360" w:lineRule="auto"/>
        <w:rPr>
          <w:rFonts w:ascii="Tahoma" w:hAnsi="Tahoma" w:cs="Tahoma"/>
          <w:color w:val="000000"/>
          <w:sz w:val="24"/>
          <w:szCs w:val="24"/>
        </w:rPr>
      </w:pPr>
    </w:p>
    <w:p w:rsidR="00FE71B2" w:rsidRDefault="00593D34" w:rsidP="00DF6280">
      <w:pPr>
        <w:autoSpaceDE w:val="0"/>
        <w:autoSpaceDN w:val="0"/>
        <w:adjustRightInd w:val="0"/>
        <w:spacing w:after="0" w:line="360" w:lineRule="auto"/>
        <w:rPr>
          <w:rFonts w:ascii="Tahoma" w:hAnsi="Tahoma" w:cs="Tahoma"/>
          <w:color w:val="000000"/>
          <w:sz w:val="24"/>
          <w:szCs w:val="24"/>
        </w:rPr>
      </w:pPr>
      <w:r>
        <w:rPr>
          <w:rFonts w:ascii="Tahoma" w:hAnsi="Tahoma" w:cs="Tahoma"/>
          <w:noProof/>
          <w:color w:val="000000"/>
          <w:sz w:val="24"/>
          <w:szCs w:val="24"/>
          <w:lang w:val="es-ES" w:eastAsia="es-ES"/>
        </w:rPr>
        <w:lastRenderedPageBreak/>
        <w:drawing>
          <wp:anchor distT="0" distB="0" distL="114300" distR="114300" simplePos="0" relativeHeight="251743232" behindDoc="0" locked="0" layoutInCell="1" allowOverlap="1">
            <wp:simplePos x="0" y="0"/>
            <wp:positionH relativeFrom="column">
              <wp:posOffset>-88900</wp:posOffset>
            </wp:positionH>
            <wp:positionV relativeFrom="paragraph">
              <wp:posOffset>-173355</wp:posOffset>
            </wp:positionV>
            <wp:extent cx="5807710" cy="3314700"/>
            <wp:effectExtent l="19050" t="0" r="2540" b="0"/>
            <wp:wrapSquare wrapText="bothSides"/>
            <wp:docPr id="49"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a:srcRect t="4415" b="4194"/>
                    <a:stretch>
                      <a:fillRect/>
                    </a:stretch>
                  </pic:blipFill>
                  <pic:spPr bwMode="auto">
                    <a:xfrm>
                      <a:off x="0" y="0"/>
                      <a:ext cx="5807710" cy="3314700"/>
                    </a:xfrm>
                    <a:prstGeom prst="rect">
                      <a:avLst/>
                    </a:prstGeom>
                    <a:noFill/>
                    <a:ln w="9525">
                      <a:noFill/>
                      <a:miter lim="800000"/>
                      <a:headEnd/>
                      <a:tailEnd/>
                    </a:ln>
                  </pic:spPr>
                </pic:pic>
              </a:graphicData>
            </a:graphic>
          </wp:anchor>
        </w:drawing>
      </w:r>
    </w:p>
    <w:p w:rsidR="00197417" w:rsidRPr="00197417" w:rsidRDefault="00197417" w:rsidP="00197417">
      <w:pPr>
        <w:autoSpaceDE w:val="0"/>
        <w:autoSpaceDN w:val="0"/>
        <w:adjustRightInd w:val="0"/>
        <w:spacing w:after="0" w:line="360" w:lineRule="auto"/>
        <w:rPr>
          <w:lang w:val="es-MX"/>
        </w:rPr>
      </w:pPr>
      <w:r w:rsidRPr="00197417">
        <w:rPr>
          <w:lang w:val="es-MX"/>
        </w:rPr>
        <w:t>Ingresar una descripción del archivo que se va a  adjuntar</w:t>
      </w:r>
    </w:p>
    <w:p w:rsidR="00197417" w:rsidRDefault="00197417" w:rsidP="00197417">
      <w:pPr>
        <w:autoSpaceDE w:val="0"/>
        <w:autoSpaceDN w:val="0"/>
        <w:adjustRightInd w:val="0"/>
        <w:spacing w:after="0" w:line="360" w:lineRule="auto"/>
        <w:rPr>
          <w:lang w:val="es-MX"/>
        </w:rPr>
      </w:pPr>
      <w:r w:rsidRPr="00197417">
        <w:rPr>
          <w:lang w:val="es-MX"/>
        </w:rPr>
        <w:t>-Hacer clic en OK</w:t>
      </w:r>
    </w:p>
    <w:p w:rsidR="00CB77E4" w:rsidRDefault="00CB77E4" w:rsidP="00197417">
      <w:pPr>
        <w:autoSpaceDE w:val="0"/>
        <w:autoSpaceDN w:val="0"/>
        <w:adjustRightInd w:val="0"/>
        <w:spacing w:after="0" w:line="360" w:lineRule="auto"/>
        <w:rPr>
          <w:lang w:val="es-MX"/>
        </w:rPr>
      </w:pPr>
    </w:p>
    <w:p w:rsidR="00CB77E4" w:rsidRDefault="00CB77E4" w:rsidP="00197417">
      <w:pPr>
        <w:autoSpaceDE w:val="0"/>
        <w:autoSpaceDN w:val="0"/>
        <w:adjustRightInd w:val="0"/>
        <w:spacing w:after="0" w:line="360" w:lineRule="auto"/>
        <w:rPr>
          <w:lang w:val="es-MX"/>
        </w:rPr>
      </w:pPr>
    </w:p>
    <w:p w:rsidR="00CB77E4" w:rsidRDefault="00CB77E4" w:rsidP="00197417">
      <w:pPr>
        <w:autoSpaceDE w:val="0"/>
        <w:autoSpaceDN w:val="0"/>
        <w:adjustRightInd w:val="0"/>
        <w:spacing w:after="0" w:line="360" w:lineRule="auto"/>
        <w:rPr>
          <w:lang w:val="es-MX"/>
        </w:rPr>
      </w:pPr>
    </w:p>
    <w:p w:rsidR="00CB77E4" w:rsidRDefault="00CB77E4" w:rsidP="00197417">
      <w:pPr>
        <w:autoSpaceDE w:val="0"/>
        <w:autoSpaceDN w:val="0"/>
        <w:adjustRightInd w:val="0"/>
        <w:spacing w:after="0" w:line="360" w:lineRule="auto"/>
        <w:rPr>
          <w:lang w:val="es-MX"/>
        </w:rPr>
      </w:pPr>
    </w:p>
    <w:p w:rsidR="00CB77E4" w:rsidRDefault="00CB77E4" w:rsidP="00197417">
      <w:pPr>
        <w:autoSpaceDE w:val="0"/>
        <w:autoSpaceDN w:val="0"/>
        <w:adjustRightInd w:val="0"/>
        <w:spacing w:after="0" w:line="360" w:lineRule="auto"/>
        <w:rPr>
          <w:lang w:val="es-MX"/>
        </w:rPr>
      </w:pPr>
    </w:p>
    <w:p w:rsidR="00CB77E4" w:rsidRDefault="00CB77E4" w:rsidP="00197417">
      <w:pPr>
        <w:autoSpaceDE w:val="0"/>
        <w:autoSpaceDN w:val="0"/>
        <w:adjustRightInd w:val="0"/>
        <w:spacing w:after="0" w:line="360" w:lineRule="auto"/>
        <w:rPr>
          <w:lang w:val="es-MX"/>
        </w:rPr>
      </w:pPr>
    </w:p>
    <w:p w:rsidR="00CB77E4" w:rsidRDefault="00CB77E4" w:rsidP="00197417">
      <w:pPr>
        <w:autoSpaceDE w:val="0"/>
        <w:autoSpaceDN w:val="0"/>
        <w:adjustRightInd w:val="0"/>
        <w:spacing w:after="0" w:line="360" w:lineRule="auto"/>
        <w:rPr>
          <w:lang w:val="es-MX"/>
        </w:rPr>
      </w:pPr>
      <w:r>
        <w:rPr>
          <w:noProof/>
          <w:lang w:val="es-ES" w:eastAsia="es-ES"/>
        </w:rPr>
        <w:drawing>
          <wp:anchor distT="0" distB="0" distL="114300" distR="114300" simplePos="0" relativeHeight="251744256" behindDoc="0" locked="0" layoutInCell="1" allowOverlap="1">
            <wp:simplePos x="0" y="0"/>
            <wp:positionH relativeFrom="column">
              <wp:posOffset>-88900</wp:posOffset>
            </wp:positionH>
            <wp:positionV relativeFrom="paragraph">
              <wp:posOffset>73660</wp:posOffset>
            </wp:positionV>
            <wp:extent cx="5781675" cy="3438525"/>
            <wp:effectExtent l="19050" t="0" r="9525" b="0"/>
            <wp:wrapSquare wrapText="bothSides"/>
            <wp:docPr id="24"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a:srcRect t="14790" r="15901" b="5077"/>
                    <a:stretch>
                      <a:fillRect/>
                    </a:stretch>
                  </pic:blipFill>
                  <pic:spPr bwMode="auto">
                    <a:xfrm>
                      <a:off x="0" y="0"/>
                      <a:ext cx="5781675" cy="3438525"/>
                    </a:xfrm>
                    <a:prstGeom prst="rect">
                      <a:avLst/>
                    </a:prstGeom>
                    <a:noFill/>
                    <a:ln w="9525">
                      <a:noFill/>
                      <a:miter lim="800000"/>
                      <a:headEnd/>
                      <a:tailEnd/>
                    </a:ln>
                  </pic:spPr>
                </pic:pic>
              </a:graphicData>
            </a:graphic>
          </wp:anchor>
        </w:drawing>
      </w:r>
    </w:p>
    <w:p w:rsidR="00197417" w:rsidRPr="00197417" w:rsidRDefault="00197417" w:rsidP="00197417">
      <w:pPr>
        <w:autoSpaceDE w:val="0"/>
        <w:autoSpaceDN w:val="0"/>
        <w:adjustRightInd w:val="0"/>
        <w:spacing w:after="0" w:line="360" w:lineRule="auto"/>
        <w:rPr>
          <w:lang w:val="es-MX"/>
        </w:rPr>
      </w:pPr>
      <w:r w:rsidRPr="00197417">
        <w:rPr>
          <w:lang w:val="es-MX"/>
        </w:rPr>
        <w:t>Aparece en Azul el Archivo Adjuntado</w:t>
      </w:r>
    </w:p>
    <w:p w:rsidR="00593D34" w:rsidRDefault="00593D34" w:rsidP="00DF6280">
      <w:pPr>
        <w:autoSpaceDE w:val="0"/>
        <w:autoSpaceDN w:val="0"/>
        <w:adjustRightInd w:val="0"/>
        <w:spacing w:after="0" w:line="360" w:lineRule="auto"/>
        <w:rPr>
          <w:rFonts w:ascii="Tahoma" w:hAnsi="Tahoma" w:cs="Tahoma"/>
          <w:color w:val="000000"/>
          <w:sz w:val="24"/>
          <w:szCs w:val="24"/>
        </w:rPr>
      </w:pPr>
    </w:p>
    <w:p w:rsidR="005C0561" w:rsidRPr="00AD5DC4" w:rsidRDefault="005C0561" w:rsidP="00DF6280">
      <w:pPr>
        <w:autoSpaceDE w:val="0"/>
        <w:autoSpaceDN w:val="0"/>
        <w:adjustRightInd w:val="0"/>
        <w:spacing w:after="0" w:line="360" w:lineRule="auto"/>
        <w:rPr>
          <w:lang w:val="es-MX"/>
        </w:rPr>
      </w:pPr>
      <w:r w:rsidRPr="00AD5DC4">
        <w:rPr>
          <w:lang w:val="es-MX"/>
        </w:rPr>
        <w:t>-Los  botones:</w:t>
      </w:r>
      <w:r w:rsidR="00CB77E4" w:rsidRPr="00CB77E4">
        <w:rPr>
          <w:rFonts w:ascii="Tahoma" w:hAnsi="Tahoma" w:cs="Tahoma"/>
          <w:noProof/>
          <w:color w:val="000000"/>
          <w:sz w:val="24"/>
          <w:szCs w:val="24"/>
          <w:lang w:val="es-ES" w:eastAsia="es-ES"/>
        </w:rPr>
        <w:t xml:space="preserve"> </w:t>
      </w:r>
    </w:p>
    <w:p w:rsidR="006B60A3" w:rsidRPr="00F071DF" w:rsidRDefault="00F071DF" w:rsidP="00F071DF">
      <w:pPr>
        <w:autoSpaceDE w:val="0"/>
        <w:autoSpaceDN w:val="0"/>
        <w:adjustRightInd w:val="0"/>
        <w:rPr>
          <w:rFonts w:ascii="Arial" w:eastAsia="Times New Roman" w:hAnsi="Arial" w:cs="Arial"/>
          <w:sz w:val="20"/>
          <w:szCs w:val="20"/>
          <w:lang w:val="es-ES" w:eastAsia="es-ES"/>
        </w:rPr>
      </w:pPr>
      <w:r>
        <w:rPr>
          <w:rFonts w:ascii="Arial" w:eastAsia="Times New Roman" w:hAnsi="Arial" w:cs="Arial"/>
          <w:b/>
          <w:sz w:val="20"/>
          <w:szCs w:val="20"/>
          <w:lang w:val="es-ES" w:eastAsia="es-ES"/>
        </w:rPr>
        <w:sym w:font="Wingdings" w:char="F0D8"/>
      </w:r>
      <w:r w:rsidR="005C0561" w:rsidRPr="00F071DF">
        <w:rPr>
          <w:rFonts w:ascii="Arial" w:eastAsia="Times New Roman" w:hAnsi="Arial" w:cs="Arial"/>
          <w:b/>
          <w:sz w:val="20"/>
          <w:szCs w:val="20"/>
          <w:lang w:val="es-ES" w:eastAsia="es-ES"/>
        </w:rPr>
        <w:t>Eliminar</w:t>
      </w:r>
      <w:r w:rsidR="005C0561" w:rsidRPr="00F071DF">
        <w:rPr>
          <w:rFonts w:ascii="Arial" w:eastAsia="Times New Roman" w:hAnsi="Arial" w:cs="Arial"/>
          <w:sz w:val="20"/>
          <w:szCs w:val="20"/>
          <w:lang w:val="es-ES" w:eastAsia="es-ES"/>
        </w:rPr>
        <w:t xml:space="preserve"> </w:t>
      </w:r>
      <w:r w:rsidR="005C0561" w:rsidRPr="00AD5DC4">
        <w:rPr>
          <w:lang w:val="es-MX"/>
        </w:rPr>
        <w:t>borra el archivo adjuntado</w:t>
      </w:r>
    </w:p>
    <w:p w:rsidR="006B60A3" w:rsidRPr="00AD5DC4" w:rsidRDefault="00F071DF" w:rsidP="00F071DF">
      <w:pPr>
        <w:autoSpaceDE w:val="0"/>
        <w:autoSpaceDN w:val="0"/>
        <w:adjustRightInd w:val="0"/>
        <w:rPr>
          <w:lang w:val="es-MX"/>
        </w:rPr>
      </w:pPr>
      <w:r>
        <w:rPr>
          <w:rFonts w:ascii="Arial" w:eastAsia="Times New Roman" w:hAnsi="Arial" w:cs="Arial"/>
          <w:b/>
          <w:sz w:val="20"/>
          <w:szCs w:val="20"/>
          <w:lang w:val="es-ES" w:eastAsia="es-ES"/>
        </w:rPr>
        <w:sym w:font="Wingdings" w:char="F0D8"/>
      </w:r>
      <w:r w:rsidR="005C0561" w:rsidRPr="00F071DF">
        <w:rPr>
          <w:rFonts w:ascii="Arial" w:eastAsia="Times New Roman" w:hAnsi="Arial" w:cs="Arial"/>
          <w:b/>
          <w:sz w:val="20"/>
          <w:szCs w:val="20"/>
          <w:lang w:val="es-ES" w:eastAsia="es-ES"/>
        </w:rPr>
        <w:t>Abrir Archivo</w:t>
      </w:r>
      <w:r w:rsidR="005C0561" w:rsidRPr="00F071DF">
        <w:rPr>
          <w:rFonts w:ascii="Arial" w:eastAsia="Times New Roman" w:hAnsi="Arial" w:cs="Arial"/>
          <w:sz w:val="20"/>
          <w:szCs w:val="20"/>
          <w:lang w:val="es-ES" w:eastAsia="es-ES"/>
        </w:rPr>
        <w:t xml:space="preserve">: </w:t>
      </w:r>
      <w:r w:rsidR="005C0561" w:rsidRPr="00AD5DC4">
        <w:rPr>
          <w:lang w:val="es-MX"/>
        </w:rPr>
        <w:t>Abre el archivo</w:t>
      </w:r>
    </w:p>
    <w:p w:rsidR="006B60A3" w:rsidRPr="00AD5DC4" w:rsidRDefault="00F071DF" w:rsidP="00AD5DC4">
      <w:pPr>
        <w:autoSpaceDE w:val="0"/>
        <w:autoSpaceDN w:val="0"/>
        <w:adjustRightInd w:val="0"/>
        <w:rPr>
          <w:lang w:val="es-MX"/>
        </w:rPr>
      </w:pPr>
      <w:r>
        <w:rPr>
          <w:rFonts w:ascii="Arial" w:eastAsia="Times New Roman" w:hAnsi="Arial" w:cs="Arial"/>
          <w:b/>
          <w:sz w:val="20"/>
          <w:szCs w:val="20"/>
          <w:lang w:val="es-ES" w:eastAsia="es-ES"/>
        </w:rPr>
        <w:sym w:font="Wingdings" w:char="F0D8"/>
      </w:r>
      <w:r w:rsidR="005C0561" w:rsidRPr="00F071DF">
        <w:rPr>
          <w:rFonts w:ascii="Arial" w:eastAsia="Times New Roman" w:hAnsi="Arial" w:cs="Arial"/>
          <w:b/>
          <w:sz w:val="20"/>
          <w:szCs w:val="20"/>
          <w:lang w:val="es-ES" w:eastAsia="es-ES"/>
        </w:rPr>
        <w:t>Guardar Como</w:t>
      </w:r>
      <w:r w:rsidR="005C0561" w:rsidRPr="00AD5DC4">
        <w:rPr>
          <w:lang w:val="es-MX"/>
        </w:rPr>
        <w:t>: Guarda el archivo en la PC con otro nombre</w:t>
      </w:r>
    </w:p>
    <w:p w:rsidR="00220980" w:rsidRDefault="00220980" w:rsidP="00DF6280">
      <w:pPr>
        <w:autoSpaceDE w:val="0"/>
        <w:autoSpaceDN w:val="0"/>
        <w:adjustRightInd w:val="0"/>
        <w:spacing w:after="0" w:line="360" w:lineRule="auto"/>
        <w:rPr>
          <w:rFonts w:ascii="Tahoma" w:hAnsi="Tahoma" w:cs="Tahoma"/>
          <w:b/>
          <w:bCs/>
          <w:color w:val="000000"/>
          <w:sz w:val="24"/>
          <w:szCs w:val="24"/>
        </w:rPr>
      </w:pPr>
    </w:p>
    <w:p w:rsidR="00CB77E4" w:rsidRDefault="00CB77E4" w:rsidP="00DF6280">
      <w:pPr>
        <w:autoSpaceDE w:val="0"/>
        <w:autoSpaceDN w:val="0"/>
        <w:adjustRightInd w:val="0"/>
        <w:spacing w:after="0" w:line="360" w:lineRule="auto"/>
        <w:rPr>
          <w:rFonts w:ascii="Tahoma" w:hAnsi="Tahoma" w:cs="Tahoma"/>
          <w:b/>
          <w:bCs/>
          <w:color w:val="000000"/>
          <w:sz w:val="24"/>
          <w:szCs w:val="24"/>
        </w:rPr>
      </w:pPr>
    </w:p>
    <w:p w:rsidR="00CB77E4" w:rsidRDefault="00CB77E4" w:rsidP="00DF6280">
      <w:pPr>
        <w:autoSpaceDE w:val="0"/>
        <w:autoSpaceDN w:val="0"/>
        <w:adjustRightInd w:val="0"/>
        <w:spacing w:after="0" w:line="360" w:lineRule="auto"/>
        <w:rPr>
          <w:rFonts w:ascii="Tahoma" w:hAnsi="Tahoma" w:cs="Tahoma"/>
          <w:b/>
          <w:bCs/>
          <w:color w:val="000000"/>
          <w:sz w:val="24"/>
          <w:szCs w:val="24"/>
        </w:rPr>
      </w:pPr>
    </w:p>
    <w:p w:rsidR="006363C9" w:rsidRPr="00DF6280" w:rsidRDefault="00520F4E" w:rsidP="00DF6280">
      <w:pPr>
        <w:autoSpaceDE w:val="0"/>
        <w:autoSpaceDN w:val="0"/>
        <w:adjustRightInd w:val="0"/>
        <w:spacing w:after="0" w:line="360" w:lineRule="auto"/>
        <w:rPr>
          <w:rFonts w:ascii="Tahoma" w:hAnsi="Tahoma" w:cs="Tahoma"/>
          <w:color w:val="000000"/>
          <w:sz w:val="24"/>
          <w:szCs w:val="24"/>
        </w:rPr>
      </w:pPr>
      <w:r w:rsidRPr="00520F4E">
        <w:rPr>
          <w:rFonts w:ascii="Tahoma" w:hAnsi="Tahoma" w:cs="Tahoma"/>
          <w:b/>
          <w:bCs/>
          <w:color w:val="DBA454" w:themeColor="text2" w:themeTint="99"/>
          <w:sz w:val="24"/>
          <w:szCs w:val="24"/>
        </w:rPr>
        <w:lastRenderedPageBreak/>
        <w:t>3</w:t>
      </w:r>
      <w:r>
        <w:rPr>
          <w:rFonts w:ascii="Tahoma" w:hAnsi="Tahoma" w:cs="Tahoma"/>
          <w:b/>
          <w:bCs/>
          <w:color w:val="000000"/>
          <w:sz w:val="24"/>
          <w:szCs w:val="24"/>
        </w:rPr>
        <w:t>-</w:t>
      </w:r>
      <w:bookmarkStart w:id="4" w:name="Observaciones"/>
      <w:r w:rsidR="006363C9" w:rsidRPr="00520F4E">
        <w:rPr>
          <w:rFonts w:ascii="Tahoma" w:hAnsi="Tahoma" w:cs="Tahoma"/>
          <w:b/>
          <w:bCs/>
          <w:color w:val="DBA454" w:themeColor="text2" w:themeTint="99"/>
          <w:sz w:val="24"/>
          <w:szCs w:val="24"/>
        </w:rPr>
        <w:t>Solapa “Observaciones</w:t>
      </w:r>
      <w:bookmarkEnd w:id="4"/>
      <w:r w:rsidR="006363C9" w:rsidRPr="00DF6280">
        <w:rPr>
          <w:rFonts w:ascii="Tahoma" w:hAnsi="Tahoma" w:cs="Tahoma"/>
          <w:b/>
          <w:bCs/>
          <w:color w:val="000000"/>
          <w:sz w:val="24"/>
          <w:szCs w:val="24"/>
        </w:rPr>
        <w:t xml:space="preserve">” </w:t>
      </w:r>
    </w:p>
    <w:p w:rsidR="006363C9" w:rsidRPr="00AD5DC4" w:rsidRDefault="006363C9" w:rsidP="00DF6280">
      <w:pPr>
        <w:autoSpaceDE w:val="0"/>
        <w:autoSpaceDN w:val="0"/>
        <w:adjustRightInd w:val="0"/>
        <w:spacing w:after="0" w:line="360" w:lineRule="auto"/>
        <w:rPr>
          <w:lang w:val="es-MX"/>
        </w:rPr>
      </w:pPr>
      <w:r w:rsidRPr="00AD5DC4">
        <w:rPr>
          <w:lang w:val="es-MX"/>
        </w:rPr>
        <w:t xml:space="preserve">En la misma se podrá agregar </w:t>
      </w:r>
      <w:r w:rsidR="000231DA" w:rsidRPr="00AD5DC4">
        <w:rPr>
          <w:lang w:val="es-MX"/>
        </w:rPr>
        <w:t xml:space="preserve">una aclaración o </w:t>
      </w:r>
      <w:r w:rsidRPr="00AD5DC4">
        <w:rPr>
          <w:lang w:val="es-MX"/>
        </w:rPr>
        <w:t xml:space="preserve"> detalle del documento que se</w:t>
      </w:r>
      <w:r w:rsidR="00AD5DC4" w:rsidRPr="00AD5DC4">
        <w:rPr>
          <w:lang w:val="es-MX"/>
        </w:rPr>
        <w:t xml:space="preserve"> </w:t>
      </w:r>
      <w:r w:rsidR="000231DA" w:rsidRPr="00AD5DC4">
        <w:rPr>
          <w:lang w:val="es-MX"/>
        </w:rPr>
        <w:t xml:space="preserve">esta ingresando. </w:t>
      </w:r>
      <w:r w:rsidRPr="00AD5DC4">
        <w:rPr>
          <w:lang w:val="es-MX"/>
        </w:rPr>
        <w:t>No</w:t>
      </w:r>
      <w:r w:rsidR="000231DA" w:rsidRPr="00AD5DC4">
        <w:rPr>
          <w:lang w:val="es-MX"/>
        </w:rPr>
        <w:t xml:space="preserve"> es</w:t>
      </w:r>
      <w:r w:rsidRPr="00AD5DC4">
        <w:rPr>
          <w:lang w:val="es-MX"/>
        </w:rPr>
        <w:t xml:space="preserve"> obligatorio.</w:t>
      </w:r>
    </w:p>
    <w:p w:rsidR="006363C9" w:rsidRPr="00AD5DC4" w:rsidRDefault="00F90CEC" w:rsidP="00DF6280">
      <w:pPr>
        <w:autoSpaceDE w:val="0"/>
        <w:autoSpaceDN w:val="0"/>
        <w:adjustRightInd w:val="0"/>
        <w:spacing w:after="0" w:line="360" w:lineRule="auto"/>
        <w:rPr>
          <w:lang w:val="es-MX"/>
        </w:rPr>
      </w:pPr>
      <w:r w:rsidRPr="00AD5DC4">
        <w:rPr>
          <w:lang w:val="es-MX"/>
        </w:rPr>
        <w:t>No se puede modificar ni eliminar.</w:t>
      </w:r>
    </w:p>
    <w:p w:rsidR="006363C9" w:rsidRDefault="00AD5DC4" w:rsidP="006363C9">
      <w:pPr>
        <w:autoSpaceDE w:val="0"/>
        <w:autoSpaceDN w:val="0"/>
        <w:adjustRightInd w:val="0"/>
        <w:spacing w:after="0" w:line="240" w:lineRule="auto"/>
        <w:rPr>
          <w:rFonts w:ascii="Tahoma" w:hAnsi="Tahoma" w:cs="Tahoma"/>
          <w:color w:val="000000"/>
          <w:sz w:val="23"/>
          <w:szCs w:val="23"/>
        </w:rPr>
      </w:pPr>
      <w:r>
        <w:rPr>
          <w:rFonts w:ascii="Tahoma" w:hAnsi="Tahoma" w:cs="Tahoma"/>
          <w:noProof/>
          <w:color w:val="000000"/>
          <w:sz w:val="23"/>
          <w:szCs w:val="23"/>
          <w:lang w:val="es-ES" w:eastAsia="es-ES"/>
        </w:rPr>
        <w:drawing>
          <wp:anchor distT="0" distB="0" distL="114300" distR="114300" simplePos="0" relativeHeight="251726848" behindDoc="0" locked="0" layoutInCell="1" allowOverlap="1">
            <wp:simplePos x="0" y="0"/>
            <wp:positionH relativeFrom="column">
              <wp:posOffset>-146050</wp:posOffset>
            </wp:positionH>
            <wp:positionV relativeFrom="paragraph">
              <wp:posOffset>38100</wp:posOffset>
            </wp:positionV>
            <wp:extent cx="6908800" cy="4000500"/>
            <wp:effectExtent l="19050" t="0" r="6350" b="0"/>
            <wp:wrapSquare wrapText="bothSides"/>
            <wp:docPr id="5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3"/>
                    <a:srcRect/>
                    <a:stretch>
                      <a:fillRect/>
                    </a:stretch>
                  </pic:blipFill>
                  <pic:spPr bwMode="auto">
                    <a:xfrm>
                      <a:off x="0" y="0"/>
                      <a:ext cx="6908800" cy="4000500"/>
                    </a:xfrm>
                    <a:prstGeom prst="rect">
                      <a:avLst/>
                    </a:prstGeom>
                    <a:noFill/>
                    <a:ln w="9525">
                      <a:noFill/>
                      <a:miter lim="800000"/>
                      <a:headEnd/>
                      <a:tailEnd/>
                    </a:ln>
                  </pic:spPr>
                </pic:pic>
              </a:graphicData>
            </a:graphic>
          </wp:anchor>
        </w:drawing>
      </w:r>
    </w:p>
    <w:p w:rsidR="006363C9" w:rsidRDefault="006363C9" w:rsidP="006363C9">
      <w:pPr>
        <w:autoSpaceDE w:val="0"/>
        <w:autoSpaceDN w:val="0"/>
        <w:adjustRightInd w:val="0"/>
        <w:spacing w:after="0" w:line="240" w:lineRule="auto"/>
        <w:rPr>
          <w:rFonts w:ascii="Tahoma" w:hAnsi="Tahoma" w:cs="Tahoma"/>
          <w:color w:val="000000"/>
          <w:sz w:val="23"/>
          <w:szCs w:val="23"/>
        </w:rPr>
      </w:pPr>
    </w:p>
    <w:p w:rsidR="00FE71B2" w:rsidRDefault="00FE71B2" w:rsidP="00DF6280">
      <w:pPr>
        <w:autoSpaceDE w:val="0"/>
        <w:autoSpaceDN w:val="0"/>
        <w:adjustRightInd w:val="0"/>
        <w:spacing w:after="0" w:line="360" w:lineRule="auto"/>
        <w:rPr>
          <w:rFonts w:ascii="Tahoma" w:hAnsi="Tahoma" w:cs="Tahoma"/>
          <w:b/>
          <w:bCs/>
          <w:color w:val="000000"/>
          <w:sz w:val="24"/>
          <w:szCs w:val="24"/>
        </w:rPr>
      </w:pPr>
    </w:p>
    <w:p w:rsidR="006363C9" w:rsidRPr="00FE3C86" w:rsidRDefault="00520F4E" w:rsidP="00DF6280">
      <w:pPr>
        <w:autoSpaceDE w:val="0"/>
        <w:autoSpaceDN w:val="0"/>
        <w:adjustRightInd w:val="0"/>
        <w:spacing w:after="0" w:line="360" w:lineRule="auto"/>
        <w:rPr>
          <w:rFonts w:ascii="Tahoma" w:hAnsi="Tahoma" w:cs="Tahoma"/>
          <w:b/>
          <w:bCs/>
          <w:color w:val="DBA454" w:themeColor="text2" w:themeTint="99"/>
          <w:sz w:val="24"/>
          <w:szCs w:val="24"/>
        </w:rPr>
      </w:pPr>
      <w:bookmarkStart w:id="5" w:name="datosadicionales"/>
      <w:r w:rsidRPr="00FE3C86">
        <w:rPr>
          <w:rFonts w:ascii="Tahoma" w:hAnsi="Tahoma" w:cs="Tahoma"/>
          <w:b/>
          <w:bCs/>
          <w:color w:val="DBA454" w:themeColor="text2" w:themeTint="99"/>
          <w:sz w:val="24"/>
          <w:szCs w:val="24"/>
        </w:rPr>
        <w:t>4-</w:t>
      </w:r>
      <w:bookmarkStart w:id="6" w:name="datos"/>
      <w:r w:rsidR="006363C9" w:rsidRPr="00FE3C86">
        <w:rPr>
          <w:rFonts w:ascii="Tahoma" w:hAnsi="Tahoma" w:cs="Tahoma"/>
          <w:b/>
          <w:bCs/>
          <w:color w:val="DBA454" w:themeColor="text2" w:themeTint="99"/>
          <w:sz w:val="24"/>
          <w:szCs w:val="24"/>
        </w:rPr>
        <w:t xml:space="preserve">Solapa “Datos </w:t>
      </w:r>
      <w:r w:rsidR="00B5187D" w:rsidRPr="00FE3C86">
        <w:rPr>
          <w:rFonts w:ascii="Tahoma" w:hAnsi="Tahoma" w:cs="Tahoma"/>
          <w:b/>
          <w:bCs/>
          <w:color w:val="DBA454" w:themeColor="text2" w:themeTint="99"/>
          <w:sz w:val="24"/>
          <w:szCs w:val="24"/>
        </w:rPr>
        <w:t>A</w:t>
      </w:r>
      <w:r w:rsidR="006363C9" w:rsidRPr="00FE3C86">
        <w:rPr>
          <w:rFonts w:ascii="Tahoma" w:hAnsi="Tahoma" w:cs="Tahoma"/>
          <w:b/>
          <w:bCs/>
          <w:color w:val="DBA454" w:themeColor="text2" w:themeTint="99"/>
          <w:sz w:val="24"/>
          <w:szCs w:val="24"/>
        </w:rPr>
        <w:t xml:space="preserve">dicionales” </w:t>
      </w:r>
      <w:bookmarkEnd w:id="6"/>
    </w:p>
    <w:bookmarkEnd w:id="5"/>
    <w:p w:rsidR="002A224B" w:rsidRPr="00D84B17" w:rsidRDefault="002A224B" w:rsidP="00DF6280">
      <w:pPr>
        <w:autoSpaceDE w:val="0"/>
        <w:autoSpaceDN w:val="0"/>
        <w:adjustRightInd w:val="0"/>
        <w:spacing w:after="0" w:line="360" w:lineRule="auto"/>
        <w:rPr>
          <w:lang w:val="es-MX"/>
        </w:rPr>
      </w:pPr>
      <w:r w:rsidRPr="00D84B17">
        <w:rPr>
          <w:lang w:val="es-MX"/>
        </w:rPr>
        <w:t xml:space="preserve">Esta solapa esta habilitada </w:t>
      </w:r>
      <w:r w:rsidR="00AA6DB0" w:rsidRPr="00D84B17">
        <w:rPr>
          <w:lang w:val="es-MX"/>
        </w:rPr>
        <w:t xml:space="preserve">solo </w:t>
      </w:r>
      <w:r w:rsidRPr="00D84B17">
        <w:rPr>
          <w:lang w:val="es-MX"/>
        </w:rPr>
        <w:t>para aquellas instituciones que tengan configurado</w:t>
      </w:r>
      <w:r w:rsidR="00AA6DB0" w:rsidRPr="00D84B17">
        <w:rPr>
          <w:lang w:val="es-MX"/>
        </w:rPr>
        <w:t>s</w:t>
      </w:r>
      <w:r w:rsidRPr="00D84B17">
        <w:rPr>
          <w:lang w:val="es-MX"/>
        </w:rPr>
        <w:t xml:space="preserve"> estos datos en </w:t>
      </w:r>
      <w:r w:rsidR="00AA6DB0" w:rsidRPr="00D84B17">
        <w:rPr>
          <w:lang w:val="es-MX"/>
        </w:rPr>
        <w:t xml:space="preserve">algún </w:t>
      </w:r>
      <w:r w:rsidRPr="00D84B17">
        <w:rPr>
          <w:lang w:val="es-MX"/>
        </w:rPr>
        <w:t xml:space="preserve"> tipo de docume</w:t>
      </w:r>
      <w:r w:rsidR="00AA6DB0" w:rsidRPr="00D84B17">
        <w:rPr>
          <w:lang w:val="es-MX"/>
        </w:rPr>
        <w:t>nto. Luego que se elige el tipo de documento en la solapa general se muestra los datos adicionales</w:t>
      </w:r>
    </w:p>
    <w:p w:rsidR="00520F4E" w:rsidRDefault="00520F4E" w:rsidP="00DF6280">
      <w:pPr>
        <w:autoSpaceDE w:val="0"/>
        <w:autoSpaceDN w:val="0"/>
        <w:adjustRightInd w:val="0"/>
        <w:spacing w:after="0" w:line="360" w:lineRule="auto"/>
        <w:rPr>
          <w:rFonts w:ascii="Arial" w:hAnsi="Arial" w:cs="Arial"/>
          <w:bCs/>
          <w:color w:val="000000"/>
          <w:sz w:val="20"/>
          <w:szCs w:val="24"/>
        </w:rPr>
      </w:pPr>
    </w:p>
    <w:p w:rsidR="00520F4E" w:rsidRDefault="00520F4E" w:rsidP="00DF6280">
      <w:pPr>
        <w:autoSpaceDE w:val="0"/>
        <w:autoSpaceDN w:val="0"/>
        <w:adjustRightInd w:val="0"/>
        <w:spacing w:after="0" w:line="360" w:lineRule="auto"/>
        <w:rPr>
          <w:rFonts w:ascii="Arial" w:hAnsi="Arial" w:cs="Arial"/>
          <w:bCs/>
          <w:color w:val="000000"/>
          <w:sz w:val="20"/>
          <w:szCs w:val="24"/>
        </w:rPr>
      </w:pPr>
    </w:p>
    <w:p w:rsidR="00520F4E" w:rsidRDefault="00520F4E" w:rsidP="00DF6280">
      <w:pPr>
        <w:autoSpaceDE w:val="0"/>
        <w:autoSpaceDN w:val="0"/>
        <w:adjustRightInd w:val="0"/>
        <w:spacing w:after="0" w:line="360" w:lineRule="auto"/>
        <w:rPr>
          <w:rFonts w:ascii="Arial" w:hAnsi="Arial" w:cs="Arial"/>
          <w:bCs/>
          <w:color w:val="000000"/>
          <w:sz w:val="20"/>
          <w:szCs w:val="24"/>
        </w:rPr>
      </w:pPr>
    </w:p>
    <w:p w:rsidR="00520F4E" w:rsidRDefault="00520F4E" w:rsidP="00DF6280">
      <w:pPr>
        <w:autoSpaceDE w:val="0"/>
        <w:autoSpaceDN w:val="0"/>
        <w:adjustRightInd w:val="0"/>
        <w:spacing w:after="0" w:line="360" w:lineRule="auto"/>
        <w:rPr>
          <w:rFonts w:ascii="Arial" w:hAnsi="Arial" w:cs="Arial"/>
          <w:bCs/>
          <w:color w:val="000000"/>
          <w:sz w:val="20"/>
          <w:szCs w:val="24"/>
        </w:rPr>
      </w:pPr>
    </w:p>
    <w:p w:rsidR="00520F4E" w:rsidRDefault="00520F4E" w:rsidP="00DF6280">
      <w:pPr>
        <w:autoSpaceDE w:val="0"/>
        <w:autoSpaceDN w:val="0"/>
        <w:adjustRightInd w:val="0"/>
        <w:spacing w:after="0" w:line="360" w:lineRule="auto"/>
        <w:rPr>
          <w:rFonts w:ascii="Arial" w:hAnsi="Arial" w:cs="Arial"/>
          <w:bCs/>
          <w:color w:val="000000"/>
          <w:sz w:val="20"/>
          <w:szCs w:val="24"/>
        </w:rPr>
      </w:pPr>
    </w:p>
    <w:p w:rsidR="00520F4E" w:rsidRDefault="00520F4E" w:rsidP="00DF6280">
      <w:pPr>
        <w:autoSpaceDE w:val="0"/>
        <w:autoSpaceDN w:val="0"/>
        <w:adjustRightInd w:val="0"/>
        <w:spacing w:after="0" w:line="360" w:lineRule="auto"/>
        <w:rPr>
          <w:rFonts w:ascii="Arial" w:hAnsi="Arial" w:cs="Arial"/>
          <w:bCs/>
          <w:color w:val="000000"/>
          <w:sz w:val="20"/>
          <w:szCs w:val="24"/>
        </w:rPr>
      </w:pPr>
    </w:p>
    <w:p w:rsidR="00520F4E" w:rsidRDefault="00520F4E" w:rsidP="00DF6280">
      <w:pPr>
        <w:autoSpaceDE w:val="0"/>
        <w:autoSpaceDN w:val="0"/>
        <w:adjustRightInd w:val="0"/>
        <w:spacing w:after="0" w:line="360" w:lineRule="auto"/>
        <w:rPr>
          <w:rFonts w:ascii="Arial" w:hAnsi="Arial" w:cs="Arial"/>
          <w:bCs/>
          <w:color w:val="000000"/>
          <w:sz w:val="20"/>
          <w:szCs w:val="24"/>
        </w:rPr>
      </w:pPr>
      <w:r>
        <w:rPr>
          <w:rFonts w:ascii="Arial" w:hAnsi="Arial" w:cs="Arial"/>
          <w:bCs/>
          <w:noProof/>
          <w:color w:val="000000"/>
          <w:sz w:val="20"/>
          <w:szCs w:val="24"/>
          <w:lang w:val="es-ES" w:eastAsia="es-ES"/>
        </w:rPr>
        <w:lastRenderedPageBreak/>
        <w:drawing>
          <wp:anchor distT="0" distB="0" distL="114300" distR="114300" simplePos="0" relativeHeight="251745280" behindDoc="0" locked="0" layoutInCell="1" allowOverlap="1">
            <wp:simplePos x="0" y="0"/>
            <wp:positionH relativeFrom="column">
              <wp:posOffset>-60325</wp:posOffset>
            </wp:positionH>
            <wp:positionV relativeFrom="paragraph">
              <wp:posOffset>-11430</wp:posOffset>
            </wp:positionV>
            <wp:extent cx="5305425" cy="3086100"/>
            <wp:effectExtent l="19050" t="0" r="9525" b="0"/>
            <wp:wrapSquare wrapText="bothSides"/>
            <wp:docPr id="52"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4"/>
                    <a:srcRect/>
                    <a:stretch>
                      <a:fillRect/>
                    </a:stretch>
                  </pic:blipFill>
                  <pic:spPr bwMode="auto">
                    <a:xfrm>
                      <a:off x="0" y="0"/>
                      <a:ext cx="5305425" cy="3086100"/>
                    </a:xfrm>
                    <a:prstGeom prst="rect">
                      <a:avLst/>
                    </a:prstGeom>
                    <a:noFill/>
                    <a:ln w="9525">
                      <a:noFill/>
                      <a:miter lim="800000"/>
                      <a:headEnd/>
                      <a:tailEnd/>
                    </a:ln>
                  </pic:spPr>
                </pic:pic>
              </a:graphicData>
            </a:graphic>
          </wp:anchor>
        </w:drawing>
      </w:r>
    </w:p>
    <w:p w:rsidR="00520F4E" w:rsidRDefault="00520F4E" w:rsidP="00DF6280">
      <w:pPr>
        <w:autoSpaceDE w:val="0"/>
        <w:autoSpaceDN w:val="0"/>
        <w:adjustRightInd w:val="0"/>
        <w:spacing w:after="0" w:line="360" w:lineRule="auto"/>
        <w:rPr>
          <w:rFonts w:ascii="Arial" w:hAnsi="Arial" w:cs="Arial"/>
          <w:bCs/>
          <w:color w:val="000000"/>
          <w:sz w:val="20"/>
          <w:szCs w:val="24"/>
        </w:rPr>
      </w:pPr>
    </w:p>
    <w:p w:rsidR="00520F4E" w:rsidRDefault="00520F4E" w:rsidP="00DF6280">
      <w:pPr>
        <w:autoSpaceDE w:val="0"/>
        <w:autoSpaceDN w:val="0"/>
        <w:adjustRightInd w:val="0"/>
        <w:spacing w:after="0" w:line="360" w:lineRule="auto"/>
        <w:rPr>
          <w:rFonts w:ascii="Arial" w:hAnsi="Arial" w:cs="Arial"/>
          <w:bCs/>
          <w:color w:val="000000"/>
          <w:sz w:val="20"/>
          <w:szCs w:val="24"/>
        </w:rPr>
      </w:pPr>
    </w:p>
    <w:p w:rsidR="00AA6DB0" w:rsidRPr="00D84B17" w:rsidRDefault="00D06D86" w:rsidP="00DF6280">
      <w:pPr>
        <w:autoSpaceDE w:val="0"/>
        <w:autoSpaceDN w:val="0"/>
        <w:adjustRightInd w:val="0"/>
        <w:spacing w:after="0" w:line="360" w:lineRule="auto"/>
        <w:rPr>
          <w:lang w:val="es-MX"/>
        </w:rPr>
      </w:pPr>
      <w:r>
        <w:rPr>
          <w:rFonts w:ascii="Tahoma" w:hAnsi="Tahoma" w:cs="Tahoma"/>
          <w:bCs/>
          <w:color w:val="000000"/>
          <w:sz w:val="24"/>
          <w:szCs w:val="24"/>
        </w:rPr>
        <w:t>-</w:t>
      </w:r>
      <w:r w:rsidR="00E4256A" w:rsidRPr="00D84B17">
        <w:rPr>
          <w:lang w:val="es-MX"/>
        </w:rPr>
        <w:t xml:space="preserve">Hacer clic en el botón </w:t>
      </w:r>
      <w:r w:rsidRPr="00D84B17">
        <w:rPr>
          <w:noProof/>
          <w:lang w:val="es-ES" w:eastAsia="es-ES"/>
        </w:rPr>
        <w:drawing>
          <wp:inline distT="0" distB="0" distL="0" distR="0">
            <wp:extent cx="187325" cy="231140"/>
            <wp:effectExtent l="19050" t="0" r="3175" b="0"/>
            <wp:docPr id="1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srcRect/>
                    <a:stretch>
                      <a:fillRect/>
                    </a:stretch>
                  </pic:blipFill>
                  <pic:spPr bwMode="auto">
                    <a:xfrm>
                      <a:off x="0" y="0"/>
                      <a:ext cx="187325" cy="231140"/>
                    </a:xfrm>
                    <a:prstGeom prst="rect">
                      <a:avLst/>
                    </a:prstGeom>
                    <a:noFill/>
                    <a:ln w="9525">
                      <a:noFill/>
                      <a:miter lim="800000"/>
                      <a:headEnd/>
                      <a:tailEnd/>
                    </a:ln>
                  </pic:spPr>
                </pic:pic>
              </a:graphicData>
            </a:graphic>
          </wp:inline>
        </w:drawing>
      </w:r>
    </w:p>
    <w:p w:rsidR="00AA6DB0" w:rsidRPr="00D84B17" w:rsidRDefault="00D06D86" w:rsidP="00DF6280">
      <w:pPr>
        <w:autoSpaceDE w:val="0"/>
        <w:autoSpaceDN w:val="0"/>
        <w:adjustRightInd w:val="0"/>
        <w:spacing w:after="0" w:line="360" w:lineRule="auto"/>
        <w:rPr>
          <w:lang w:val="es-MX"/>
        </w:rPr>
      </w:pPr>
      <w:r w:rsidRPr="00D84B17">
        <w:rPr>
          <w:lang w:val="es-MX"/>
        </w:rPr>
        <w:t xml:space="preserve">-Seleccionar el </w:t>
      </w:r>
      <w:r w:rsidRPr="00D84B17">
        <w:rPr>
          <w:b/>
          <w:lang w:val="es-MX"/>
        </w:rPr>
        <w:t>Dato Adicional</w:t>
      </w:r>
      <w:r w:rsidRPr="00D84B17">
        <w:rPr>
          <w:lang w:val="es-MX"/>
        </w:rPr>
        <w:t xml:space="preserve"> con doble clic</w:t>
      </w:r>
    </w:p>
    <w:p w:rsidR="00520F4E" w:rsidRDefault="00520F4E" w:rsidP="00DF6280">
      <w:pPr>
        <w:autoSpaceDE w:val="0"/>
        <w:autoSpaceDN w:val="0"/>
        <w:adjustRightInd w:val="0"/>
        <w:spacing w:after="0" w:line="360" w:lineRule="auto"/>
        <w:rPr>
          <w:lang w:val="es-MX"/>
        </w:rPr>
      </w:pPr>
    </w:p>
    <w:p w:rsidR="00520F4E" w:rsidRDefault="00520F4E" w:rsidP="00DF6280">
      <w:pPr>
        <w:autoSpaceDE w:val="0"/>
        <w:autoSpaceDN w:val="0"/>
        <w:adjustRightInd w:val="0"/>
        <w:spacing w:after="0" w:line="360" w:lineRule="auto"/>
        <w:rPr>
          <w:lang w:val="es-MX"/>
        </w:rPr>
      </w:pPr>
    </w:p>
    <w:p w:rsidR="00520F4E" w:rsidRDefault="00520F4E" w:rsidP="00DF6280">
      <w:pPr>
        <w:autoSpaceDE w:val="0"/>
        <w:autoSpaceDN w:val="0"/>
        <w:adjustRightInd w:val="0"/>
        <w:spacing w:after="0" w:line="360" w:lineRule="auto"/>
        <w:rPr>
          <w:lang w:val="es-MX"/>
        </w:rPr>
      </w:pPr>
    </w:p>
    <w:p w:rsidR="00520F4E" w:rsidRDefault="00520F4E" w:rsidP="00DF6280">
      <w:pPr>
        <w:autoSpaceDE w:val="0"/>
        <w:autoSpaceDN w:val="0"/>
        <w:adjustRightInd w:val="0"/>
        <w:spacing w:after="0" w:line="360" w:lineRule="auto"/>
        <w:rPr>
          <w:lang w:val="es-MX"/>
        </w:rPr>
      </w:pPr>
    </w:p>
    <w:p w:rsidR="00520F4E" w:rsidRDefault="00520F4E" w:rsidP="00DF6280">
      <w:pPr>
        <w:autoSpaceDE w:val="0"/>
        <w:autoSpaceDN w:val="0"/>
        <w:adjustRightInd w:val="0"/>
        <w:spacing w:after="0" w:line="360" w:lineRule="auto"/>
        <w:rPr>
          <w:lang w:val="es-MX"/>
        </w:rPr>
      </w:pPr>
    </w:p>
    <w:p w:rsidR="00520F4E" w:rsidRDefault="00520F4E" w:rsidP="00DF6280">
      <w:pPr>
        <w:autoSpaceDE w:val="0"/>
        <w:autoSpaceDN w:val="0"/>
        <w:adjustRightInd w:val="0"/>
        <w:spacing w:after="0" w:line="360" w:lineRule="auto"/>
        <w:rPr>
          <w:lang w:val="es-MX"/>
        </w:rPr>
      </w:pPr>
    </w:p>
    <w:p w:rsidR="00520F4E" w:rsidRDefault="00520F4E" w:rsidP="00DF6280">
      <w:pPr>
        <w:autoSpaceDE w:val="0"/>
        <w:autoSpaceDN w:val="0"/>
        <w:adjustRightInd w:val="0"/>
        <w:spacing w:after="0" w:line="360" w:lineRule="auto"/>
        <w:rPr>
          <w:lang w:val="es-MX"/>
        </w:rPr>
      </w:pPr>
      <w:r>
        <w:rPr>
          <w:noProof/>
          <w:lang w:val="es-ES" w:eastAsia="es-ES"/>
        </w:rPr>
        <w:drawing>
          <wp:anchor distT="0" distB="0" distL="114300" distR="114300" simplePos="0" relativeHeight="251746304" behindDoc="0" locked="0" layoutInCell="1" allowOverlap="1">
            <wp:simplePos x="0" y="0"/>
            <wp:positionH relativeFrom="column">
              <wp:posOffset>-136525</wp:posOffset>
            </wp:positionH>
            <wp:positionV relativeFrom="paragraph">
              <wp:posOffset>104140</wp:posOffset>
            </wp:positionV>
            <wp:extent cx="5343525" cy="3105150"/>
            <wp:effectExtent l="19050" t="0" r="9525" b="0"/>
            <wp:wrapSquare wrapText="bothSides"/>
            <wp:docPr id="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srcRect/>
                    <a:stretch>
                      <a:fillRect/>
                    </a:stretch>
                  </pic:blipFill>
                  <pic:spPr bwMode="auto">
                    <a:xfrm>
                      <a:off x="0" y="0"/>
                      <a:ext cx="5343525" cy="3105150"/>
                    </a:xfrm>
                    <a:prstGeom prst="rect">
                      <a:avLst/>
                    </a:prstGeom>
                    <a:noFill/>
                    <a:ln w="9525">
                      <a:noFill/>
                      <a:miter lim="800000"/>
                      <a:headEnd/>
                      <a:tailEnd/>
                    </a:ln>
                  </pic:spPr>
                </pic:pic>
              </a:graphicData>
            </a:graphic>
          </wp:anchor>
        </w:drawing>
      </w:r>
    </w:p>
    <w:p w:rsidR="00520F4E" w:rsidRDefault="00520F4E" w:rsidP="00DF6280">
      <w:pPr>
        <w:autoSpaceDE w:val="0"/>
        <w:autoSpaceDN w:val="0"/>
        <w:adjustRightInd w:val="0"/>
        <w:spacing w:after="0" w:line="360" w:lineRule="auto"/>
        <w:rPr>
          <w:lang w:val="es-MX"/>
        </w:rPr>
      </w:pPr>
    </w:p>
    <w:p w:rsidR="00AA6DB0" w:rsidRPr="00D84B17" w:rsidRDefault="00D06D86" w:rsidP="00DF6280">
      <w:pPr>
        <w:autoSpaceDE w:val="0"/>
        <w:autoSpaceDN w:val="0"/>
        <w:adjustRightInd w:val="0"/>
        <w:spacing w:after="0" w:line="360" w:lineRule="auto"/>
        <w:rPr>
          <w:lang w:val="es-MX"/>
        </w:rPr>
      </w:pPr>
      <w:r w:rsidRPr="00D84B17">
        <w:rPr>
          <w:lang w:val="es-MX"/>
        </w:rPr>
        <w:t xml:space="preserve">-En </w:t>
      </w:r>
      <w:r w:rsidRPr="00D84B17">
        <w:rPr>
          <w:b/>
          <w:lang w:val="es-MX"/>
        </w:rPr>
        <w:t>Valor</w:t>
      </w:r>
      <w:r w:rsidRPr="00D84B17">
        <w:rPr>
          <w:lang w:val="es-MX"/>
        </w:rPr>
        <w:t xml:space="preserve"> escribir el dato</w:t>
      </w:r>
    </w:p>
    <w:p w:rsidR="00D06D86" w:rsidRPr="00D84B17" w:rsidRDefault="00D06D86" w:rsidP="00DF6280">
      <w:pPr>
        <w:autoSpaceDE w:val="0"/>
        <w:autoSpaceDN w:val="0"/>
        <w:adjustRightInd w:val="0"/>
        <w:spacing w:after="0" w:line="360" w:lineRule="auto"/>
        <w:rPr>
          <w:b/>
          <w:lang w:val="es-MX"/>
        </w:rPr>
      </w:pPr>
      <w:r w:rsidRPr="00D84B17">
        <w:rPr>
          <w:lang w:val="es-MX"/>
        </w:rPr>
        <w:t xml:space="preserve">-Hacer clic en </w:t>
      </w:r>
      <w:r w:rsidRPr="00D84B17">
        <w:rPr>
          <w:b/>
          <w:lang w:val="es-MX"/>
        </w:rPr>
        <w:t>Agregar</w:t>
      </w:r>
    </w:p>
    <w:p w:rsidR="00B5187D" w:rsidRPr="00D84B17" w:rsidRDefault="00B5187D" w:rsidP="00D84B17">
      <w:pPr>
        <w:autoSpaceDE w:val="0"/>
        <w:autoSpaceDN w:val="0"/>
        <w:adjustRightInd w:val="0"/>
        <w:spacing w:after="0" w:line="360" w:lineRule="auto"/>
        <w:rPr>
          <w:lang w:val="es-MX"/>
        </w:rPr>
      </w:pPr>
    </w:p>
    <w:p w:rsidR="00B5187D" w:rsidRDefault="00B5187D" w:rsidP="00DF2595">
      <w:pPr>
        <w:autoSpaceDE w:val="0"/>
        <w:autoSpaceDN w:val="0"/>
        <w:adjustRightInd w:val="0"/>
        <w:spacing w:after="171" w:line="240" w:lineRule="auto"/>
        <w:rPr>
          <w:rFonts w:ascii="Tahoma" w:hAnsi="Tahoma" w:cs="Tahoma"/>
          <w:b/>
          <w:color w:val="000000"/>
          <w:sz w:val="24"/>
          <w:szCs w:val="24"/>
        </w:rPr>
      </w:pPr>
    </w:p>
    <w:p w:rsidR="00B5187D" w:rsidRDefault="00B5187D" w:rsidP="00DF2595">
      <w:pPr>
        <w:autoSpaceDE w:val="0"/>
        <w:autoSpaceDN w:val="0"/>
        <w:adjustRightInd w:val="0"/>
        <w:spacing w:after="171" w:line="240" w:lineRule="auto"/>
        <w:rPr>
          <w:rFonts w:ascii="Tahoma" w:hAnsi="Tahoma" w:cs="Tahoma"/>
          <w:b/>
          <w:color w:val="000000"/>
          <w:sz w:val="24"/>
          <w:szCs w:val="24"/>
        </w:rPr>
      </w:pPr>
    </w:p>
    <w:p w:rsidR="00C32A86" w:rsidRDefault="00C32A86" w:rsidP="00DF2595">
      <w:pPr>
        <w:autoSpaceDE w:val="0"/>
        <w:autoSpaceDN w:val="0"/>
        <w:adjustRightInd w:val="0"/>
        <w:spacing w:after="171" w:line="240" w:lineRule="auto"/>
        <w:rPr>
          <w:rFonts w:ascii="Tahoma" w:hAnsi="Tahoma" w:cs="Tahoma"/>
          <w:b/>
          <w:color w:val="000000"/>
          <w:sz w:val="24"/>
          <w:szCs w:val="24"/>
        </w:rPr>
      </w:pPr>
    </w:p>
    <w:p w:rsidR="00520F4E" w:rsidRDefault="00520F4E" w:rsidP="00DF2595">
      <w:pPr>
        <w:autoSpaceDE w:val="0"/>
        <w:autoSpaceDN w:val="0"/>
        <w:adjustRightInd w:val="0"/>
        <w:spacing w:after="171" w:line="240" w:lineRule="auto"/>
        <w:rPr>
          <w:rFonts w:ascii="Tahoma" w:hAnsi="Tahoma" w:cs="Tahoma"/>
          <w:b/>
          <w:color w:val="000000"/>
          <w:sz w:val="24"/>
          <w:szCs w:val="24"/>
        </w:rPr>
      </w:pPr>
    </w:p>
    <w:p w:rsidR="00520F4E" w:rsidRDefault="00520F4E" w:rsidP="00DF2595">
      <w:pPr>
        <w:autoSpaceDE w:val="0"/>
        <w:autoSpaceDN w:val="0"/>
        <w:adjustRightInd w:val="0"/>
        <w:spacing w:after="171" w:line="240" w:lineRule="auto"/>
        <w:rPr>
          <w:rFonts w:ascii="Tahoma" w:hAnsi="Tahoma" w:cs="Tahoma"/>
          <w:b/>
          <w:color w:val="000000"/>
          <w:sz w:val="24"/>
          <w:szCs w:val="24"/>
        </w:rPr>
      </w:pPr>
    </w:p>
    <w:p w:rsidR="00520F4E" w:rsidRDefault="00520F4E" w:rsidP="00DF2595">
      <w:pPr>
        <w:autoSpaceDE w:val="0"/>
        <w:autoSpaceDN w:val="0"/>
        <w:adjustRightInd w:val="0"/>
        <w:spacing w:after="171" w:line="240" w:lineRule="auto"/>
        <w:rPr>
          <w:rFonts w:ascii="Tahoma" w:hAnsi="Tahoma" w:cs="Tahoma"/>
          <w:b/>
          <w:color w:val="000000"/>
          <w:sz w:val="24"/>
          <w:szCs w:val="24"/>
        </w:rPr>
      </w:pPr>
    </w:p>
    <w:p w:rsidR="00520F4E" w:rsidRDefault="00520F4E" w:rsidP="00DF2595">
      <w:pPr>
        <w:autoSpaceDE w:val="0"/>
        <w:autoSpaceDN w:val="0"/>
        <w:adjustRightInd w:val="0"/>
        <w:spacing w:after="171" w:line="240" w:lineRule="auto"/>
        <w:rPr>
          <w:rFonts w:ascii="Tahoma" w:hAnsi="Tahoma" w:cs="Tahoma"/>
          <w:b/>
          <w:color w:val="000000"/>
          <w:sz w:val="24"/>
          <w:szCs w:val="24"/>
        </w:rPr>
      </w:pPr>
    </w:p>
    <w:p w:rsidR="00520F4E" w:rsidRDefault="00520F4E" w:rsidP="00DF2595">
      <w:pPr>
        <w:autoSpaceDE w:val="0"/>
        <w:autoSpaceDN w:val="0"/>
        <w:adjustRightInd w:val="0"/>
        <w:spacing w:after="171" w:line="240" w:lineRule="auto"/>
        <w:rPr>
          <w:rFonts w:ascii="Tahoma" w:hAnsi="Tahoma" w:cs="Tahoma"/>
          <w:b/>
          <w:color w:val="000000"/>
          <w:sz w:val="24"/>
          <w:szCs w:val="24"/>
        </w:rPr>
      </w:pPr>
    </w:p>
    <w:p w:rsidR="00520F4E" w:rsidRDefault="00520F4E" w:rsidP="00DF2595">
      <w:pPr>
        <w:autoSpaceDE w:val="0"/>
        <w:autoSpaceDN w:val="0"/>
        <w:adjustRightInd w:val="0"/>
        <w:spacing w:after="171" w:line="240" w:lineRule="auto"/>
        <w:rPr>
          <w:rFonts w:ascii="Tahoma" w:hAnsi="Tahoma" w:cs="Tahoma"/>
          <w:b/>
          <w:color w:val="000000"/>
          <w:sz w:val="24"/>
          <w:szCs w:val="24"/>
        </w:rPr>
      </w:pPr>
    </w:p>
    <w:p w:rsidR="00520F4E" w:rsidRDefault="00520F4E" w:rsidP="00DF2595">
      <w:pPr>
        <w:autoSpaceDE w:val="0"/>
        <w:autoSpaceDN w:val="0"/>
        <w:adjustRightInd w:val="0"/>
        <w:spacing w:after="171" w:line="240" w:lineRule="auto"/>
        <w:rPr>
          <w:rFonts w:ascii="Tahoma" w:hAnsi="Tahoma" w:cs="Tahoma"/>
          <w:b/>
          <w:color w:val="000000"/>
          <w:sz w:val="24"/>
          <w:szCs w:val="24"/>
        </w:rPr>
      </w:pPr>
    </w:p>
    <w:p w:rsidR="00520F4E" w:rsidRDefault="00520F4E" w:rsidP="00DF2595">
      <w:pPr>
        <w:autoSpaceDE w:val="0"/>
        <w:autoSpaceDN w:val="0"/>
        <w:adjustRightInd w:val="0"/>
        <w:spacing w:after="171" w:line="240" w:lineRule="auto"/>
        <w:rPr>
          <w:rFonts w:ascii="Tahoma" w:hAnsi="Tahoma" w:cs="Tahoma"/>
          <w:b/>
          <w:color w:val="000000"/>
          <w:sz w:val="24"/>
          <w:szCs w:val="24"/>
        </w:rPr>
      </w:pPr>
    </w:p>
    <w:p w:rsidR="00956079" w:rsidRPr="00DF6280" w:rsidRDefault="00FE3C86" w:rsidP="00DF2595">
      <w:pPr>
        <w:autoSpaceDE w:val="0"/>
        <w:autoSpaceDN w:val="0"/>
        <w:adjustRightInd w:val="0"/>
        <w:spacing w:after="171" w:line="240" w:lineRule="auto"/>
        <w:rPr>
          <w:rFonts w:ascii="Tahoma" w:hAnsi="Tahoma" w:cs="Tahoma"/>
          <w:b/>
          <w:color w:val="000000"/>
          <w:sz w:val="24"/>
          <w:szCs w:val="24"/>
        </w:rPr>
      </w:pPr>
      <w:bookmarkStart w:id="7" w:name="asociados"/>
      <w:r w:rsidRPr="00FE3C86">
        <w:rPr>
          <w:rFonts w:ascii="Tahoma" w:hAnsi="Tahoma" w:cs="Tahoma"/>
          <w:b/>
          <w:color w:val="DBA454" w:themeColor="text2" w:themeTint="99"/>
          <w:sz w:val="24"/>
          <w:szCs w:val="24"/>
        </w:rPr>
        <w:lastRenderedPageBreak/>
        <w:t>5-</w:t>
      </w:r>
      <w:r w:rsidR="00956079" w:rsidRPr="00FE3C86">
        <w:rPr>
          <w:rFonts w:ascii="Tahoma" w:hAnsi="Tahoma" w:cs="Tahoma"/>
          <w:b/>
          <w:color w:val="DBA454" w:themeColor="text2" w:themeTint="99"/>
          <w:sz w:val="24"/>
          <w:szCs w:val="24"/>
        </w:rPr>
        <w:t>SOLAPA “DOCUMENTOS ASOCIADOS</w:t>
      </w:r>
      <w:bookmarkEnd w:id="7"/>
      <w:r w:rsidR="00956079" w:rsidRPr="00DF6280">
        <w:rPr>
          <w:rFonts w:ascii="Tahoma" w:hAnsi="Tahoma" w:cs="Tahoma"/>
          <w:b/>
          <w:color w:val="000000"/>
          <w:sz w:val="24"/>
          <w:szCs w:val="24"/>
        </w:rPr>
        <w:t>”</w:t>
      </w:r>
    </w:p>
    <w:p w:rsidR="000F2D04" w:rsidRPr="00D02E9B" w:rsidRDefault="00E80BBC" w:rsidP="00DF6280">
      <w:pPr>
        <w:autoSpaceDE w:val="0"/>
        <w:autoSpaceDN w:val="0"/>
        <w:adjustRightInd w:val="0"/>
        <w:spacing w:after="0" w:line="360" w:lineRule="auto"/>
        <w:rPr>
          <w:lang w:val="es-MX"/>
        </w:rPr>
      </w:pPr>
      <w:r w:rsidRPr="00D02E9B">
        <w:rPr>
          <w:lang w:val="es-MX"/>
        </w:rPr>
        <w:t xml:space="preserve">Cuando necesitamos que un </w:t>
      </w:r>
      <w:r w:rsidR="000F2D04" w:rsidRPr="00D02E9B">
        <w:rPr>
          <w:lang w:val="es-MX"/>
        </w:rPr>
        <w:t xml:space="preserve"> documento </w:t>
      </w:r>
      <w:r w:rsidRPr="00D02E9B">
        <w:rPr>
          <w:lang w:val="es-MX"/>
        </w:rPr>
        <w:t xml:space="preserve"> haga referencia a otro lo podemos asociar.</w:t>
      </w:r>
      <w:r w:rsidR="000F2D04" w:rsidRPr="00D02E9B">
        <w:rPr>
          <w:lang w:val="es-MX"/>
        </w:rPr>
        <w:t xml:space="preserve"> Los dos se pueden mover por separado</w:t>
      </w:r>
      <w:r w:rsidRPr="00D02E9B">
        <w:rPr>
          <w:lang w:val="es-MX"/>
        </w:rPr>
        <w:t xml:space="preserve"> y pueden estar en distintas oficinas</w:t>
      </w:r>
    </w:p>
    <w:p w:rsidR="00C53C46" w:rsidRDefault="00FE3C86" w:rsidP="00DF6280">
      <w:pPr>
        <w:autoSpaceDE w:val="0"/>
        <w:autoSpaceDN w:val="0"/>
        <w:adjustRightInd w:val="0"/>
        <w:spacing w:after="0" w:line="360" w:lineRule="auto"/>
        <w:rPr>
          <w:rFonts w:ascii="Arial" w:hAnsi="Arial" w:cs="Arial"/>
          <w:color w:val="000000"/>
          <w:sz w:val="20"/>
          <w:szCs w:val="24"/>
        </w:rPr>
      </w:pPr>
      <w:r>
        <w:rPr>
          <w:noProof/>
          <w:lang w:val="es-ES" w:eastAsia="es-ES"/>
        </w:rPr>
        <w:drawing>
          <wp:anchor distT="0" distB="0" distL="114300" distR="114300" simplePos="0" relativeHeight="251727872" behindDoc="0" locked="0" layoutInCell="1" allowOverlap="1">
            <wp:simplePos x="0" y="0"/>
            <wp:positionH relativeFrom="column">
              <wp:posOffset>-50800</wp:posOffset>
            </wp:positionH>
            <wp:positionV relativeFrom="paragraph">
              <wp:posOffset>308610</wp:posOffset>
            </wp:positionV>
            <wp:extent cx="5086350" cy="2943225"/>
            <wp:effectExtent l="19050" t="0" r="0" b="0"/>
            <wp:wrapSquare wrapText="bothSides"/>
            <wp:docPr id="53"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6"/>
                    <a:srcRect/>
                    <a:stretch>
                      <a:fillRect/>
                    </a:stretch>
                  </pic:blipFill>
                  <pic:spPr bwMode="auto">
                    <a:xfrm>
                      <a:off x="0" y="0"/>
                      <a:ext cx="5086350" cy="2943225"/>
                    </a:xfrm>
                    <a:prstGeom prst="rect">
                      <a:avLst/>
                    </a:prstGeom>
                    <a:noFill/>
                    <a:ln w="9525">
                      <a:noFill/>
                      <a:miter lim="800000"/>
                      <a:headEnd/>
                      <a:tailEnd/>
                    </a:ln>
                  </pic:spPr>
                </pic:pic>
              </a:graphicData>
            </a:graphic>
          </wp:anchor>
        </w:drawing>
      </w:r>
      <w:r w:rsidR="00956079" w:rsidRPr="00D02E9B">
        <w:rPr>
          <w:lang w:val="es-MX"/>
        </w:rPr>
        <w:t>Se  asocia</w:t>
      </w:r>
      <w:r>
        <w:rPr>
          <w:lang w:val="es-MX"/>
        </w:rPr>
        <w:t xml:space="preserve"> solo desde el módulo Ingreso a un documento Padre(el que se esta ingresando quedara como hijo)</w:t>
      </w:r>
      <w:r w:rsidR="00956079" w:rsidRPr="00D02E9B">
        <w:rPr>
          <w:lang w:val="es-MX"/>
        </w:rPr>
        <w:t xml:space="preserve"> </w:t>
      </w:r>
    </w:p>
    <w:p w:rsidR="00FE3C86" w:rsidRDefault="00FE3C86" w:rsidP="00D02E9B">
      <w:pPr>
        <w:autoSpaceDE w:val="0"/>
        <w:autoSpaceDN w:val="0"/>
        <w:adjustRightInd w:val="0"/>
        <w:spacing w:after="0" w:line="360" w:lineRule="auto"/>
        <w:rPr>
          <w:lang w:val="es-MX"/>
        </w:rPr>
      </w:pPr>
      <w:r>
        <w:rPr>
          <w:lang w:val="es-MX"/>
        </w:rPr>
        <w:t>Para asociar:</w:t>
      </w:r>
    </w:p>
    <w:p w:rsidR="00D02E9B" w:rsidRPr="00D02E9B" w:rsidRDefault="00D02E9B" w:rsidP="00D02E9B">
      <w:pPr>
        <w:autoSpaceDE w:val="0"/>
        <w:autoSpaceDN w:val="0"/>
        <w:adjustRightInd w:val="0"/>
        <w:spacing w:after="0" w:line="360" w:lineRule="auto"/>
        <w:rPr>
          <w:lang w:val="es-MX"/>
        </w:rPr>
      </w:pPr>
      <w:r w:rsidRPr="00D02E9B">
        <w:rPr>
          <w:noProof/>
          <w:lang w:val="es-ES" w:eastAsia="es-ES"/>
        </w:rPr>
        <w:drawing>
          <wp:anchor distT="0" distB="0" distL="114300" distR="114300" simplePos="0" relativeHeight="251729920" behindDoc="0" locked="0" layoutInCell="1" allowOverlap="1">
            <wp:simplePos x="0" y="0"/>
            <wp:positionH relativeFrom="column">
              <wp:posOffset>1819275</wp:posOffset>
            </wp:positionH>
            <wp:positionV relativeFrom="paragraph">
              <wp:posOffset>302260</wp:posOffset>
            </wp:positionV>
            <wp:extent cx="152400" cy="152400"/>
            <wp:effectExtent l="19050" t="0" r="0" b="0"/>
            <wp:wrapSquare wrapText="bothSides"/>
            <wp:docPr id="54"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a:srcRect/>
                    <a:stretch>
                      <a:fillRect/>
                    </a:stretch>
                  </pic:blipFill>
                  <pic:spPr bwMode="auto">
                    <a:xfrm>
                      <a:off x="0" y="0"/>
                      <a:ext cx="152400" cy="152400"/>
                    </a:xfrm>
                    <a:prstGeom prst="rect">
                      <a:avLst/>
                    </a:prstGeom>
                    <a:noFill/>
                    <a:ln w="9525">
                      <a:noFill/>
                      <a:miter lim="800000"/>
                      <a:headEnd/>
                      <a:tailEnd/>
                    </a:ln>
                  </pic:spPr>
                </pic:pic>
              </a:graphicData>
            </a:graphic>
          </wp:anchor>
        </w:drawing>
      </w:r>
      <w:r w:rsidR="00FE3C86">
        <w:rPr>
          <w:lang w:val="es-MX"/>
        </w:rPr>
        <w:t>Esta</w:t>
      </w:r>
      <w:r w:rsidRPr="00D02E9B">
        <w:rPr>
          <w:lang w:val="es-MX"/>
        </w:rPr>
        <w:t xml:space="preserve">blecer el criterio de búsqueda haciendo clic en </w:t>
      </w:r>
    </w:p>
    <w:p w:rsidR="00315395" w:rsidRPr="00D02E9B" w:rsidRDefault="00C53C46" w:rsidP="00DF6280">
      <w:pPr>
        <w:autoSpaceDE w:val="0"/>
        <w:autoSpaceDN w:val="0"/>
        <w:adjustRightInd w:val="0"/>
        <w:spacing w:after="0" w:line="360" w:lineRule="auto"/>
        <w:rPr>
          <w:lang w:val="es-MX"/>
        </w:rPr>
      </w:pPr>
      <w:r w:rsidRPr="00D02E9B">
        <w:rPr>
          <w:lang w:val="es-MX"/>
        </w:rPr>
        <w:t xml:space="preserve">-Ingresar la información. </w:t>
      </w:r>
    </w:p>
    <w:p w:rsidR="00C53C46" w:rsidRPr="00D02E9B" w:rsidRDefault="00C53C46" w:rsidP="00DF6280">
      <w:pPr>
        <w:autoSpaceDE w:val="0"/>
        <w:autoSpaceDN w:val="0"/>
        <w:adjustRightInd w:val="0"/>
        <w:spacing w:after="0" w:line="360" w:lineRule="auto"/>
        <w:rPr>
          <w:lang w:val="es-MX"/>
        </w:rPr>
      </w:pPr>
      <w:r w:rsidRPr="00D02E9B">
        <w:rPr>
          <w:lang w:val="es-MX"/>
        </w:rPr>
        <w:t>-</w:t>
      </w:r>
      <w:r w:rsidR="00D02E9B" w:rsidRPr="00D02E9B">
        <w:rPr>
          <w:lang w:val="es-MX"/>
        </w:rPr>
        <w:t xml:space="preserve">Apretar la </w:t>
      </w:r>
      <w:r w:rsidRPr="00D02E9B">
        <w:rPr>
          <w:lang w:val="es-MX"/>
        </w:rPr>
        <w:t>tecla Enter</w:t>
      </w:r>
    </w:p>
    <w:p w:rsidR="00C53C46" w:rsidRPr="00D02E9B" w:rsidRDefault="00C53C46" w:rsidP="00DF6280">
      <w:pPr>
        <w:autoSpaceDE w:val="0"/>
        <w:autoSpaceDN w:val="0"/>
        <w:adjustRightInd w:val="0"/>
        <w:spacing w:after="0" w:line="360" w:lineRule="auto"/>
        <w:rPr>
          <w:lang w:val="es-MX"/>
        </w:rPr>
      </w:pPr>
      <w:r w:rsidRPr="00D02E9B">
        <w:rPr>
          <w:lang w:val="es-MX"/>
        </w:rPr>
        <w:t xml:space="preserve">-El documento aparecerá abajo en azul. </w:t>
      </w:r>
    </w:p>
    <w:p w:rsidR="00315395" w:rsidRPr="00D02E9B" w:rsidRDefault="00C53C46" w:rsidP="00DF6280">
      <w:pPr>
        <w:autoSpaceDE w:val="0"/>
        <w:autoSpaceDN w:val="0"/>
        <w:adjustRightInd w:val="0"/>
        <w:spacing w:after="0" w:line="360" w:lineRule="auto"/>
        <w:rPr>
          <w:lang w:val="es-MX"/>
        </w:rPr>
      </w:pPr>
      <w:r w:rsidRPr="00D02E9B">
        <w:rPr>
          <w:lang w:val="es-MX"/>
        </w:rPr>
        <w:t xml:space="preserve">-Hacer doble clic en el documento </w:t>
      </w:r>
    </w:p>
    <w:p w:rsidR="00315395" w:rsidRPr="00D02E9B" w:rsidRDefault="00D02E9B" w:rsidP="00DF6280">
      <w:pPr>
        <w:autoSpaceDE w:val="0"/>
        <w:autoSpaceDN w:val="0"/>
        <w:adjustRightInd w:val="0"/>
        <w:spacing w:after="0" w:line="360" w:lineRule="auto"/>
        <w:rPr>
          <w:lang w:val="es-MX"/>
        </w:rPr>
      </w:pPr>
      <w:r w:rsidRPr="00D02E9B">
        <w:rPr>
          <w:lang w:val="es-MX"/>
        </w:rPr>
        <w:t xml:space="preserve">-Luego hacer clic en </w:t>
      </w:r>
      <w:r w:rsidR="00FE3C86" w:rsidRPr="00FE3C86">
        <w:rPr>
          <w:b/>
          <w:color w:val="0070C0"/>
          <w:lang w:val="es-MX"/>
        </w:rPr>
        <w:t>A</w:t>
      </w:r>
      <w:r w:rsidRPr="00FE3C86">
        <w:rPr>
          <w:b/>
          <w:color w:val="0070C0"/>
          <w:lang w:val="es-MX"/>
        </w:rPr>
        <w:t>sociar</w:t>
      </w:r>
    </w:p>
    <w:p w:rsidR="00315395" w:rsidRPr="00D02E9B" w:rsidRDefault="00315395" w:rsidP="00DF6280">
      <w:pPr>
        <w:autoSpaceDE w:val="0"/>
        <w:autoSpaceDN w:val="0"/>
        <w:adjustRightInd w:val="0"/>
        <w:spacing w:after="0" w:line="360" w:lineRule="auto"/>
        <w:rPr>
          <w:lang w:val="es-MX"/>
        </w:rPr>
      </w:pPr>
    </w:p>
    <w:p w:rsidR="00B5187D" w:rsidRDefault="00B5187D" w:rsidP="00956079">
      <w:pPr>
        <w:autoSpaceDE w:val="0"/>
        <w:autoSpaceDN w:val="0"/>
        <w:adjustRightInd w:val="0"/>
        <w:spacing w:after="0" w:line="240" w:lineRule="auto"/>
        <w:rPr>
          <w:rFonts w:ascii="Tahoma" w:hAnsi="Tahoma" w:cs="Tahoma"/>
          <w:color w:val="000000"/>
          <w:sz w:val="28"/>
          <w:szCs w:val="28"/>
        </w:rPr>
      </w:pPr>
    </w:p>
    <w:p w:rsidR="00B5187D" w:rsidRPr="00B5187D" w:rsidRDefault="00B5187D" w:rsidP="00B5187D">
      <w:pPr>
        <w:autoSpaceDE w:val="0"/>
        <w:autoSpaceDN w:val="0"/>
        <w:adjustRightInd w:val="0"/>
        <w:spacing w:after="0" w:line="360" w:lineRule="auto"/>
        <w:rPr>
          <w:rFonts w:ascii="Arial" w:hAnsi="Arial" w:cs="Arial"/>
          <w:b/>
          <w:bCs/>
          <w:color w:val="000000"/>
          <w:sz w:val="20"/>
          <w:szCs w:val="24"/>
        </w:rPr>
      </w:pPr>
      <w:r w:rsidRPr="00D02E9B">
        <w:rPr>
          <w:lang w:val="es-MX"/>
        </w:rPr>
        <w:t>Al completar todos los datos, hacer clic en</w:t>
      </w:r>
      <w:r w:rsidRPr="00B5187D">
        <w:rPr>
          <w:rFonts w:ascii="Arial" w:hAnsi="Arial" w:cs="Arial"/>
          <w:bCs/>
          <w:color w:val="000000"/>
          <w:sz w:val="20"/>
          <w:szCs w:val="24"/>
        </w:rPr>
        <w:t xml:space="preserve"> </w:t>
      </w:r>
      <w:r w:rsidRPr="00B5187D">
        <w:rPr>
          <w:rFonts w:ascii="Arial" w:hAnsi="Arial" w:cs="Arial"/>
          <w:b/>
          <w:bCs/>
          <w:color w:val="000000"/>
          <w:sz w:val="20"/>
          <w:szCs w:val="24"/>
        </w:rPr>
        <w:t>Aceptar</w:t>
      </w:r>
    </w:p>
    <w:p w:rsidR="00FE3C86" w:rsidRDefault="00FE3C86" w:rsidP="00B5187D">
      <w:pPr>
        <w:autoSpaceDE w:val="0"/>
        <w:autoSpaceDN w:val="0"/>
        <w:adjustRightInd w:val="0"/>
        <w:spacing w:after="0" w:line="360" w:lineRule="auto"/>
        <w:rPr>
          <w:lang w:val="es-MX"/>
        </w:rPr>
      </w:pPr>
    </w:p>
    <w:p w:rsidR="00B5187D" w:rsidRPr="00B5187D" w:rsidRDefault="00B5187D" w:rsidP="00B5187D">
      <w:pPr>
        <w:autoSpaceDE w:val="0"/>
        <w:autoSpaceDN w:val="0"/>
        <w:adjustRightInd w:val="0"/>
        <w:spacing w:after="0" w:line="360" w:lineRule="auto"/>
        <w:rPr>
          <w:rFonts w:ascii="Arial" w:hAnsi="Arial" w:cs="Arial"/>
          <w:b/>
          <w:bCs/>
          <w:color w:val="000000"/>
          <w:sz w:val="20"/>
          <w:szCs w:val="24"/>
        </w:rPr>
      </w:pPr>
      <w:r w:rsidRPr="00D02E9B">
        <w:rPr>
          <w:lang w:val="es-MX"/>
        </w:rPr>
        <w:t>El sistema muestra un mensaje con</w:t>
      </w:r>
      <w:r w:rsidRPr="00B5187D">
        <w:rPr>
          <w:rFonts w:ascii="Arial" w:hAnsi="Arial" w:cs="Arial"/>
          <w:bCs/>
          <w:color w:val="000000"/>
          <w:sz w:val="20"/>
          <w:szCs w:val="24"/>
        </w:rPr>
        <w:t xml:space="preserve"> el </w:t>
      </w:r>
      <w:r w:rsidRPr="00B5187D">
        <w:rPr>
          <w:rFonts w:ascii="Arial" w:hAnsi="Arial" w:cs="Arial"/>
          <w:b/>
          <w:bCs/>
          <w:color w:val="000000"/>
          <w:sz w:val="20"/>
          <w:szCs w:val="24"/>
        </w:rPr>
        <w:t>Nro Asignado</w:t>
      </w:r>
      <w:r w:rsidRPr="00B5187D">
        <w:rPr>
          <w:rFonts w:ascii="Arial" w:hAnsi="Arial" w:cs="Arial"/>
          <w:bCs/>
          <w:color w:val="000000"/>
          <w:sz w:val="20"/>
          <w:szCs w:val="24"/>
        </w:rPr>
        <w:t xml:space="preserve"> </w:t>
      </w:r>
      <w:r w:rsidRPr="00D02E9B">
        <w:rPr>
          <w:lang w:val="es-MX"/>
        </w:rPr>
        <w:t>y la pregunta si se quiere I</w:t>
      </w:r>
      <w:r w:rsidRPr="00B5187D">
        <w:rPr>
          <w:rFonts w:ascii="Arial" w:hAnsi="Arial" w:cs="Arial"/>
          <w:b/>
          <w:bCs/>
          <w:color w:val="000000"/>
          <w:sz w:val="20"/>
          <w:szCs w:val="24"/>
        </w:rPr>
        <w:t>mprimir la carátula</w:t>
      </w:r>
    </w:p>
    <w:p w:rsidR="00956079" w:rsidRDefault="00956079" w:rsidP="00956079">
      <w:pPr>
        <w:autoSpaceDE w:val="0"/>
        <w:autoSpaceDN w:val="0"/>
        <w:adjustRightInd w:val="0"/>
        <w:spacing w:after="0" w:line="240" w:lineRule="auto"/>
        <w:rPr>
          <w:rFonts w:ascii="Tahoma" w:hAnsi="Tahoma" w:cs="Tahoma"/>
          <w:color w:val="000000"/>
          <w:sz w:val="28"/>
          <w:szCs w:val="28"/>
        </w:rPr>
      </w:pPr>
    </w:p>
    <w:p w:rsidR="00B5187D" w:rsidRDefault="00D02E9B" w:rsidP="00956079">
      <w:pPr>
        <w:autoSpaceDE w:val="0"/>
        <w:autoSpaceDN w:val="0"/>
        <w:adjustRightInd w:val="0"/>
        <w:spacing w:after="0" w:line="240" w:lineRule="auto"/>
        <w:rPr>
          <w:rFonts w:ascii="Tahoma" w:hAnsi="Tahoma" w:cs="Tahoma"/>
          <w:color w:val="000000"/>
          <w:sz w:val="28"/>
          <w:szCs w:val="28"/>
        </w:rPr>
      </w:pPr>
      <w:r>
        <w:rPr>
          <w:rFonts w:ascii="Tahoma" w:hAnsi="Tahoma" w:cs="Tahoma"/>
          <w:noProof/>
          <w:color w:val="000000"/>
          <w:sz w:val="28"/>
          <w:szCs w:val="28"/>
          <w:lang w:val="es-ES" w:eastAsia="es-ES"/>
        </w:rPr>
        <w:lastRenderedPageBreak/>
        <w:drawing>
          <wp:anchor distT="0" distB="0" distL="114300" distR="114300" simplePos="0" relativeHeight="251730944" behindDoc="0" locked="0" layoutInCell="1" allowOverlap="1">
            <wp:simplePos x="0" y="0"/>
            <wp:positionH relativeFrom="column">
              <wp:posOffset>-155575</wp:posOffset>
            </wp:positionH>
            <wp:positionV relativeFrom="paragraph">
              <wp:posOffset>-487680</wp:posOffset>
            </wp:positionV>
            <wp:extent cx="6908800" cy="3924300"/>
            <wp:effectExtent l="19050" t="0" r="6350" b="0"/>
            <wp:wrapSquare wrapText="bothSides"/>
            <wp:docPr id="55"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a:srcRect t="3974" b="5077"/>
                    <a:stretch>
                      <a:fillRect/>
                    </a:stretch>
                  </pic:blipFill>
                  <pic:spPr bwMode="auto">
                    <a:xfrm>
                      <a:off x="0" y="0"/>
                      <a:ext cx="6908800" cy="3924300"/>
                    </a:xfrm>
                    <a:prstGeom prst="rect">
                      <a:avLst/>
                    </a:prstGeom>
                    <a:noFill/>
                    <a:ln w="9525">
                      <a:noFill/>
                      <a:miter lim="800000"/>
                      <a:headEnd/>
                      <a:tailEnd/>
                    </a:ln>
                  </pic:spPr>
                </pic:pic>
              </a:graphicData>
            </a:graphic>
          </wp:anchor>
        </w:drawing>
      </w:r>
    </w:p>
    <w:p w:rsidR="00B5187D" w:rsidRDefault="00B5187D" w:rsidP="00956079">
      <w:pPr>
        <w:autoSpaceDE w:val="0"/>
        <w:autoSpaceDN w:val="0"/>
        <w:adjustRightInd w:val="0"/>
        <w:spacing w:after="0" w:line="240" w:lineRule="auto"/>
        <w:rPr>
          <w:rFonts w:ascii="Tahoma" w:hAnsi="Tahoma" w:cs="Tahoma"/>
          <w:color w:val="000000"/>
          <w:sz w:val="28"/>
          <w:szCs w:val="28"/>
        </w:rPr>
      </w:pPr>
    </w:p>
    <w:p w:rsidR="00B5187D" w:rsidRPr="00D02E9B" w:rsidRDefault="00B5187D" w:rsidP="00B5187D">
      <w:pPr>
        <w:autoSpaceDE w:val="0"/>
        <w:autoSpaceDN w:val="0"/>
        <w:adjustRightInd w:val="0"/>
        <w:spacing w:after="0" w:line="360" w:lineRule="auto"/>
        <w:rPr>
          <w:lang w:val="es-MX"/>
        </w:rPr>
      </w:pPr>
      <w:r w:rsidRPr="00D02E9B">
        <w:rPr>
          <w:lang w:val="es-MX"/>
        </w:rPr>
        <w:t xml:space="preserve">Si se hace clic en el </w:t>
      </w:r>
      <w:r w:rsidRPr="00D02E9B">
        <w:rPr>
          <w:b/>
          <w:lang w:val="es-MX"/>
        </w:rPr>
        <w:t>SI</w:t>
      </w:r>
      <w:r w:rsidRPr="00D02E9B">
        <w:rPr>
          <w:lang w:val="es-MX"/>
        </w:rPr>
        <w:t>,  se imprime la caratula inmediatamente.</w:t>
      </w:r>
    </w:p>
    <w:p w:rsidR="00B5187D" w:rsidRPr="00D02E9B" w:rsidRDefault="00B5187D" w:rsidP="00B5187D">
      <w:pPr>
        <w:autoSpaceDE w:val="0"/>
        <w:autoSpaceDN w:val="0"/>
        <w:adjustRightInd w:val="0"/>
        <w:spacing w:after="0" w:line="360" w:lineRule="auto"/>
        <w:rPr>
          <w:lang w:val="es-MX"/>
        </w:rPr>
      </w:pPr>
      <w:r w:rsidRPr="00D02E9B">
        <w:rPr>
          <w:lang w:val="es-MX"/>
        </w:rPr>
        <w:t xml:space="preserve">Si se hace clic en </w:t>
      </w:r>
      <w:r w:rsidRPr="00D02E9B">
        <w:rPr>
          <w:b/>
          <w:lang w:val="es-MX"/>
        </w:rPr>
        <w:t>NO</w:t>
      </w:r>
      <w:r w:rsidRPr="00D02E9B">
        <w:rPr>
          <w:lang w:val="es-MX"/>
        </w:rPr>
        <w:t xml:space="preserve"> cierra la ventana. La carátula se podrá imprimir posteriormente, haciendo clic en el botón </w:t>
      </w:r>
      <w:r w:rsidR="00D02E9B" w:rsidRPr="0095257C">
        <w:rPr>
          <w:b/>
          <w:lang w:val="es-MX"/>
        </w:rPr>
        <w:t>CONSULTA</w:t>
      </w:r>
      <w:r w:rsidRPr="00D02E9B">
        <w:rPr>
          <w:lang w:val="es-MX"/>
        </w:rPr>
        <w:t>.</w:t>
      </w:r>
    </w:p>
    <w:p w:rsidR="00B5187D" w:rsidRDefault="00B5187D" w:rsidP="00956079">
      <w:pPr>
        <w:autoSpaceDE w:val="0"/>
        <w:autoSpaceDN w:val="0"/>
        <w:adjustRightInd w:val="0"/>
        <w:spacing w:after="0" w:line="240" w:lineRule="auto"/>
        <w:rPr>
          <w:rFonts w:ascii="Tahoma" w:hAnsi="Tahoma" w:cs="Tahoma"/>
          <w:color w:val="000000"/>
          <w:sz w:val="28"/>
          <w:szCs w:val="28"/>
        </w:rPr>
      </w:pPr>
    </w:p>
    <w:p w:rsidR="001C2256" w:rsidRDefault="001C2256" w:rsidP="00956079">
      <w:pPr>
        <w:autoSpaceDE w:val="0"/>
        <w:autoSpaceDN w:val="0"/>
        <w:adjustRightInd w:val="0"/>
        <w:spacing w:after="0" w:line="240" w:lineRule="auto"/>
        <w:rPr>
          <w:rFonts w:ascii="Tahoma" w:hAnsi="Tahoma" w:cs="Tahoma"/>
          <w:color w:val="000000"/>
          <w:sz w:val="28"/>
          <w:szCs w:val="28"/>
        </w:rPr>
      </w:pPr>
    </w:p>
    <w:p w:rsidR="001C2256" w:rsidRDefault="001C2256" w:rsidP="00956079">
      <w:pPr>
        <w:autoSpaceDE w:val="0"/>
        <w:autoSpaceDN w:val="0"/>
        <w:adjustRightInd w:val="0"/>
        <w:spacing w:after="0" w:line="240" w:lineRule="auto"/>
        <w:rPr>
          <w:rFonts w:ascii="Tahoma" w:hAnsi="Tahoma" w:cs="Tahoma"/>
          <w:color w:val="000000"/>
          <w:sz w:val="28"/>
          <w:szCs w:val="28"/>
        </w:rPr>
      </w:pPr>
    </w:p>
    <w:p w:rsidR="001C2256" w:rsidRDefault="001C2256" w:rsidP="00956079">
      <w:pPr>
        <w:autoSpaceDE w:val="0"/>
        <w:autoSpaceDN w:val="0"/>
        <w:adjustRightInd w:val="0"/>
        <w:spacing w:after="0" w:line="240" w:lineRule="auto"/>
        <w:rPr>
          <w:rFonts w:ascii="Tahoma" w:hAnsi="Tahoma" w:cs="Tahoma"/>
          <w:color w:val="000000"/>
          <w:sz w:val="28"/>
          <w:szCs w:val="28"/>
        </w:rPr>
      </w:pPr>
    </w:p>
    <w:p w:rsidR="001C2256" w:rsidRDefault="001C2256" w:rsidP="00956079">
      <w:pPr>
        <w:autoSpaceDE w:val="0"/>
        <w:autoSpaceDN w:val="0"/>
        <w:adjustRightInd w:val="0"/>
        <w:spacing w:after="0" w:line="240" w:lineRule="auto"/>
        <w:rPr>
          <w:rFonts w:ascii="Tahoma" w:hAnsi="Tahoma" w:cs="Tahoma"/>
          <w:color w:val="000000"/>
          <w:sz w:val="28"/>
          <w:szCs w:val="28"/>
        </w:rPr>
      </w:pPr>
    </w:p>
    <w:p w:rsidR="001C2256" w:rsidRDefault="001C2256" w:rsidP="00956079">
      <w:pPr>
        <w:autoSpaceDE w:val="0"/>
        <w:autoSpaceDN w:val="0"/>
        <w:adjustRightInd w:val="0"/>
        <w:spacing w:after="0" w:line="240" w:lineRule="auto"/>
        <w:rPr>
          <w:rFonts w:ascii="Tahoma" w:hAnsi="Tahoma" w:cs="Tahoma"/>
          <w:color w:val="000000"/>
          <w:sz w:val="28"/>
          <w:szCs w:val="28"/>
        </w:rPr>
      </w:pPr>
    </w:p>
    <w:p w:rsidR="001C2256" w:rsidRDefault="001C2256" w:rsidP="00956079">
      <w:pPr>
        <w:autoSpaceDE w:val="0"/>
        <w:autoSpaceDN w:val="0"/>
        <w:adjustRightInd w:val="0"/>
        <w:spacing w:after="0" w:line="240" w:lineRule="auto"/>
        <w:rPr>
          <w:rFonts w:ascii="Tahoma" w:hAnsi="Tahoma" w:cs="Tahoma"/>
          <w:color w:val="000000"/>
          <w:sz w:val="28"/>
          <w:szCs w:val="28"/>
        </w:rPr>
      </w:pPr>
    </w:p>
    <w:p w:rsidR="001C2256" w:rsidRDefault="001C2256" w:rsidP="00956079">
      <w:pPr>
        <w:autoSpaceDE w:val="0"/>
        <w:autoSpaceDN w:val="0"/>
        <w:adjustRightInd w:val="0"/>
        <w:spacing w:after="0" w:line="240" w:lineRule="auto"/>
        <w:rPr>
          <w:rFonts w:ascii="Tahoma" w:hAnsi="Tahoma" w:cs="Tahoma"/>
          <w:color w:val="000000"/>
          <w:sz w:val="28"/>
          <w:szCs w:val="28"/>
        </w:rPr>
      </w:pPr>
    </w:p>
    <w:p w:rsidR="001C2256" w:rsidRDefault="001C2256" w:rsidP="00956079">
      <w:pPr>
        <w:autoSpaceDE w:val="0"/>
        <w:autoSpaceDN w:val="0"/>
        <w:adjustRightInd w:val="0"/>
        <w:spacing w:after="0" w:line="240" w:lineRule="auto"/>
        <w:rPr>
          <w:rFonts w:ascii="Tahoma" w:hAnsi="Tahoma" w:cs="Tahoma"/>
          <w:color w:val="000000"/>
          <w:sz w:val="28"/>
          <w:szCs w:val="28"/>
        </w:rPr>
      </w:pPr>
    </w:p>
    <w:p w:rsidR="001C2256" w:rsidRDefault="001C2256" w:rsidP="00956079">
      <w:pPr>
        <w:autoSpaceDE w:val="0"/>
        <w:autoSpaceDN w:val="0"/>
        <w:adjustRightInd w:val="0"/>
        <w:spacing w:after="0" w:line="240" w:lineRule="auto"/>
        <w:rPr>
          <w:rFonts w:ascii="Tahoma" w:hAnsi="Tahoma" w:cs="Tahoma"/>
          <w:color w:val="000000"/>
          <w:sz w:val="28"/>
          <w:szCs w:val="28"/>
        </w:rPr>
      </w:pPr>
    </w:p>
    <w:p w:rsidR="001C2256" w:rsidRDefault="001C2256" w:rsidP="00956079">
      <w:pPr>
        <w:autoSpaceDE w:val="0"/>
        <w:autoSpaceDN w:val="0"/>
        <w:adjustRightInd w:val="0"/>
        <w:spacing w:after="0" w:line="240" w:lineRule="auto"/>
        <w:rPr>
          <w:rFonts w:ascii="Tahoma" w:hAnsi="Tahoma" w:cs="Tahoma"/>
          <w:color w:val="000000"/>
          <w:sz w:val="28"/>
          <w:szCs w:val="28"/>
        </w:rPr>
      </w:pPr>
    </w:p>
    <w:p w:rsidR="001C2256" w:rsidRDefault="001C2256" w:rsidP="00956079">
      <w:pPr>
        <w:autoSpaceDE w:val="0"/>
        <w:autoSpaceDN w:val="0"/>
        <w:adjustRightInd w:val="0"/>
        <w:spacing w:after="0" w:line="240" w:lineRule="auto"/>
        <w:rPr>
          <w:rFonts w:ascii="Tahoma" w:hAnsi="Tahoma" w:cs="Tahoma"/>
          <w:color w:val="000000"/>
          <w:sz w:val="28"/>
          <w:szCs w:val="28"/>
        </w:rPr>
      </w:pPr>
    </w:p>
    <w:p w:rsidR="001C2256" w:rsidRDefault="001C2256" w:rsidP="00956079">
      <w:pPr>
        <w:autoSpaceDE w:val="0"/>
        <w:autoSpaceDN w:val="0"/>
        <w:adjustRightInd w:val="0"/>
        <w:spacing w:after="0" w:line="240" w:lineRule="auto"/>
        <w:rPr>
          <w:rFonts w:ascii="Tahoma" w:hAnsi="Tahoma" w:cs="Tahoma"/>
          <w:color w:val="000000"/>
          <w:sz w:val="28"/>
          <w:szCs w:val="28"/>
        </w:rPr>
      </w:pPr>
    </w:p>
    <w:p w:rsidR="001C2256" w:rsidRDefault="001C2256" w:rsidP="00956079">
      <w:pPr>
        <w:autoSpaceDE w:val="0"/>
        <w:autoSpaceDN w:val="0"/>
        <w:adjustRightInd w:val="0"/>
        <w:spacing w:after="0" w:line="240" w:lineRule="auto"/>
        <w:rPr>
          <w:rFonts w:ascii="Tahoma" w:hAnsi="Tahoma" w:cs="Tahoma"/>
          <w:color w:val="000000"/>
          <w:sz w:val="28"/>
          <w:szCs w:val="28"/>
        </w:rPr>
      </w:pPr>
    </w:p>
    <w:p w:rsidR="001C2256" w:rsidRDefault="001C2256" w:rsidP="00956079">
      <w:pPr>
        <w:autoSpaceDE w:val="0"/>
        <w:autoSpaceDN w:val="0"/>
        <w:adjustRightInd w:val="0"/>
        <w:spacing w:after="0" w:line="240" w:lineRule="auto"/>
        <w:rPr>
          <w:rFonts w:ascii="Tahoma" w:hAnsi="Tahoma" w:cs="Tahoma"/>
          <w:color w:val="000000"/>
          <w:sz w:val="28"/>
          <w:szCs w:val="28"/>
        </w:rPr>
      </w:pPr>
    </w:p>
    <w:p w:rsidR="00956079" w:rsidRDefault="00956079" w:rsidP="00DF6280">
      <w:pPr>
        <w:autoSpaceDE w:val="0"/>
        <w:autoSpaceDN w:val="0"/>
        <w:adjustRightInd w:val="0"/>
        <w:spacing w:after="0" w:line="360" w:lineRule="auto"/>
        <w:rPr>
          <w:rFonts w:ascii="Times New Roman" w:hAnsi="Times New Roman" w:cs="Times New Roman"/>
          <w:b/>
          <w:bCs/>
          <w:color w:val="000000"/>
          <w:sz w:val="24"/>
          <w:szCs w:val="24"/>
        </w:rPr>
      </w:pPr>
      <w:bookmarkStart w:id="8" w:name="modificacion"/>
      <w:r w:rsidRPr="00CD3116">
        <w:rPr>
          <w:rFonts w:ascii="Arial" w:hAnsi="Arial" w:cs="Arial"/>
          <w:b/>
          <w:bCs/>
          <w:color w:val="000000"/>
          <w:sz w:val="24"/>
          <w:szCs w:val="24"/>
        </w:rPr>
        <w:lastRenderedPageBreak/>
        <w:t>Botón “Modificación”</w:t>
      </w:r>
    </w:p>
    <w:bookmarkEnd w:id="8"/>
    <w:p w:rsidR="0095257C" w:rsidRPr="0095257C" w:rsidRDefault="0095257C" w:rsidP="0095257C">
      <w:pPr>
        <w:autoSpaceDE w:val="0"/>
        <w:autoSpaceDN w:val="0"/>
        <w:adjustRightInd w:val="0"/>
        <w:spacing w:after="0" w:line="360" w:lineRule="auto"/>
        <w:rPr>
          <w:lang w:val="es-MX"/>
        </w:rPr>
      </w:pPr>
      <w:r w:rsidRPr="0095257C">
        <w:rPr>
          <w:lang w:val="es-MX"/>
        </w:rPr>
        <w:t>Buscar el documento que se va a modificar</w:t>
      </w:r>
    </w:p>
    <w:p w:rsidR="0095257C" w:rsidRDefault="001C2256" w:rsidP="0095257C">
      <w:pPr>
        <w:autoSpaceDE w:val="0"/>
        <w:autoSpaceDN w:val="0"/>
        <w:adjustRightInd w:val="0"/>
        <w:spacing w:after="0" w:line="360" w:lineRule="auto"/>
        <w:rPr>
          <w:rFonts w:ascii="Arial" w:hAnsi="Arial" w:cs="Arial"/>
          <w:bCs/>
          <w:color w:val="000000"/>
          <w:sz w:val="20"/>
          <w:szCs w:val="24"/>
        </w:rPr>
      </w:pPr>
      <w:r>
        <w:rPr>
          <w:rFonts w:ascii="Arial" w:hAnsi="Arial" w:cs="Arial"/>
          <w:bCs/>
          <w:noProof/>
          <w:color w:val="000000"/>
          <w:sz w:val="20"/>
          <w:szCs w:val="24"/>
          <w:lang w:val="es-ES" w:eastAsia="es-ES"/>
        </w:rPr>
        <w:drawing>
          <wp:anchor distT="0" distB="0" distL="114300" distR="114300" simplePos="0" relativeHeight="251732992" behindDoc="0" locked="0" layoutInCell="1" allowOverlap="1">
            <wp:simplePos x="0" y="0"/>
            <wp:positionH relativeFrom="column">
              <wp:posOffset>6350</wp:posOffset>
            </wp:positionH>
            <wp:positionV relativeFrom="paragraph">
              <wp:posOffset>36830</wp:posOffset>
            </wp:positionV>
            <wp:extent cx="5153025" cy="2952750"/>
            <wp:effectExtent l="19050" t="0" r="9525" b="0"/>
            <wp:wrapSquare wrapText="bothSides"/>
            <wp:docPr id="58"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srcRect t="1655"/>
                    <a:stretch>
                      <a:fillRect/>
                    </a:stretch>
                  </pic:blipFill>
                  <pic:spPr bwMode="auto">
                    <a:xfrm>
                      <a:off x="0" y="0"/>
                      <a:ext cx="5153025" cy="2952750"/>
                    </a:xfrm>
                    <a:prstGeom prst="rect">
                      <a:avLst/>
                    </a:prstGeom>
                    <a:noFill/>
                    <a:ln w="9525">
                      <a:noFill/>
                      <a:miter lim="800000"/>
                      <a:headEnd/>
                      <a:tailEnd/>
                    </a:ln>
                  </pic:spPr>
                </pic:pic>
              </a:graphicData>
            </a:graphic>
          </wp:anchor>
        </w:drawing>
      </w:r>
    </w:p>
    <w:p w:rsidR="0095257C" w:rsidRPr="0095257C" w:rsidRDefault="0095257C" w:rsidP="0095257C">
      <w:pPr>
        <w:autoSpaceDE w:val="0"/>
        <w:autoSpaceDN w:val="0"/>
        <w:adjustRightInd w:val="0"/>
        <w:spacing w:after="0" w:line="360" w:lineRule="auto"/>
        <w:rPr>
          <w:lang w:val="es-MX"/>
        </w:rPr>
      </w:pPr>
      <w:r>
        <w:rPr>
          <w:rFonts w:ascii="Arial" w:hAnsi="Arial" w:cs="Arial"/>
          <w:bCs/>
          <w:color w:val="000000"/>
          <w:sz w:val="20"/>
          <w:szCs w:val="24"/>
        </w:rPr>
        <w:sym w:font="Wingdings" w:char="F0D8"/>
      </w:r>
      <w:r w:rsidRPr="0095257C">
        <w:rPr>
          <w:lang w:val="es-MX"/>
        </w:rPr>
        <w:t xml:space="preserve">Elegir el criterio de búsqueda con el botón </w:t>
      </w:r>
      <w:r w:rsidRPr="0095257C">
        <w:rPr>
          <w:noProof/>
          <w:lang w:val="es-ES" w:eastAsia="es-ES"/>
        </w:rPr>
        <w:drawing>
          <wp:inline distT="0" distB="0" distL="0" distR="0">
            <wp:extent cx="180975" cy="180975"/>
            <wp:effectExtent l="19050" t="0" r="9525" b="0"/>
            <wp:docPr id="56"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0"/>
                    <a:srcRect/>
                    <a:stretch>
                      <a:fillRect/>
                    </a:stretch>
                  </pic:blipFill>
                  <pic:spPr bwMode="auto">
                    <a:xfrm>
                      <a:off x="0" y="0"/>
                      <a:ext cx="180975" cy="180975"/>
                    </a:xfrm>
                    <a:prstGeom prst="rect">
                      <a:avLst/>
                    </a:prstGeom>
                    <a:noFill/>
                    <a:ln w="9525">
                      <a:noFill/>
                      <a:miter lim="800000"/>
                      <a:headEnd/>
                      <a:tailEnd/>
                    </a:ln>
                  </pic:spPr>
                </pic:pic>
              </a:graphicData>
            </a:graphic>
          </wp:inline>
        </w:drawing>
      </w:r>
    </w:p>
    <w:p w:rsidR="0095257C" w:rsidRPr="0095257C" w:rsidRDefault="0095257C" w:rsidP="0095257C">
      <w:pPr>
        <w:autoSpaceDE w:val="0"/>
        <w:autoSpaceDN w:val="0"/>
        <w:adjustRightInd w:val="0"/>
        <w:spacing w:after="0" w:line="360" w:lineRule="auto"/>
        <w:rPr>
          <w:lang w:val="es-MX"/>
        </w:rPr>
      </w:pPr>
      <w:r w:rsidRPr="0095257C">
        <w:rPr>
          <w:lang w:val="es-MX"/>
        </w:rPr>
        <w:sym w:font="Wingdings" w:char="F0D8"/>
      </w:r>
      <w:r w:rsidRPr="0095257C">
        <w:rPr>
          <w:lang w:val="es-MX"/>
        </w:rPr>
        <w:t>En documento ingresar la información</w:t>
      </w:r>
    </w:p>
    <w:p w:rsidR="0095257C" w:rsidRPr="0095257C" w:rsidRDefault="0095257C" w:rsidP="0095257C">
      <w:pPr>
        <w:autoSpaceDE w:val="0"/>
        <w:autoSpaceDN w:val="0"/>
        <w:adjustRightInd w:val="0"/>
        <w:spacing w:after="0" w:line="360" w:lineRule="auto"/>
        <w:rPr>
          <w:lang w:val="es-MX"/>
        </w:rPr>
      </w:pPr>
      <w:r w:rsidRPr="0095257C">
        <w:rPr>
          <w:lang w:val="es-MX"/>
        </w:rPr>
        <w:t xml:space="preserve">Se pueden utilizar hasta dos astericos (*) que funcionan como </w:t>
      </w:r>
      <w:r w:rsidR="0010570F" w:rsidRPr="0095257C">
        <w:rPr>
          <w:lang w:val="es-MX"/>
        </w:rPr>
        <w:t>comodín</w:t>
      </w:r>
      <w:r w:rsidRPr="0095257C">
        <w:rPr>
          <w:lang w:val="es-MX"/>
        </w:rPr>
        <w:t>.</w:t>
      </w:r>
    </w:p>
    <w:p w:rsidR="0095257C" w:rsidRPr="0095257C" w:rsidRDefault="0095257C" w:rsidP="0095257C">
      <w:pPr>
        <w:autoSpaceDE w:val="0"/>
        <w:autoSpaceDN w:val="0"/>
        <w:adjustRightInd w:val="0"/>
        <w:spacing w:after="0" w:line="360" w:lineRule="auto"/>
        <w:rPr>
          <w:lang w:val="es-MX"/>
        </w:rPr>
      </w:pPr>
      <w:r w:rsidRPr="0095257C">
        <w:rPr>
          <w:lang w:val="es-MX"/>
        </w:rPr>
        <w:sym w:font="Wingdings" w:char="F0D8"/>
      </w:r>
      <w:r>
        <w:rPr>
          <w:lang w:val="es-MX"/>
        </w:rPr>
        <w:t xml:space="preserve">Apretar </w:t>
      </w:r>
      <w:r w:rsidRPr="0095257C">
        <w:rPr>
          <w:lang w:val="es-MX"/>
        </w:rPr>
        <w:t xml:space="preserve"> la tecla enter</w:t>
      </w:r>
    </w:p>
    <w:p w:rsidR="0095257C" w:rsidRPr="0095257C" w:rsidRDefault="0095257C" w:rsidP="0095257C">
      <w:pPr>
        <w:autoSpaceDE w:val="0"/>
        <w:autoSpaceDN w:val="0"/>
        <w:adjustRightInd w:val="0"/>
        <w:spacing w:after="0" w:line="360" w:lineRule="auto"/>
        <w:rPr>
          <w:lang w:val="es-MX"/>
        </w:rPr>
      </w:pPr>
      <w:r w:rsidRPr="0095257C">
        <w:rPr>
          <w:lang w:val="es-MX"/>
        </w:rPr>
        <w:sym w:font="Wingdings" w:char="F0D8"/>
      </w:r>
      <w:r w:rsidRPr="0095257C">
        <w:rPr>
          <w:lang w:val="es-MX"/>
        </w:rPr>
        <w:t xml:space="preserve">Seleccionar con doble clic en el </w:t>
      </w:r>
      <w:r w:rsidR="001C2256">
        <w:rPr>
          <w:lang w:val="es-MX"/>
        </w:rPr>
        <w:t>documento</w:t>
      </w:r>
      <w:r w:rsidRPr="0095257C">
        <w:rPr>
          <w:lang w:val="es-MX"/>
        </w:rPr>
        <w:t xml:space="preserve"> que aparecerá en azul</w:t>
      </w:r>
    </w:p>
    <w:p w:rsidR="0095257C" w:rsidRPr="0095257C" w:rsidRDefault="0095257C" w:rsidP="0095257C">
      <w:pPr>
        <w:autoSpaceDE w:val="0"/>
        <w:autoSpaceDN w:val="0"/>
        <w:adjustRightInd w:val="0"/>
        <w:spacing w:after="0" w:line="360" w:lineRule="auto"/>
        <w:rPr>
          <w:lang w:val="es-MX"/>
        </w:rPr>
      </w:pPr>
      <w:r w:rsidRPr="0095257C">
        <w:rPr>
          <w:lang w:val="es-MX"/>
        </w:rPr>
        <w:sym w:font="Wingdings" w:char="F0D8"/>
      </w:r>
      <w:r w:rsidRPr="0095257C">
        <w:rPr>
          <w:lang w:val="es-MX"/>
        </w:rPr>
        <w:t xml:space="preserve">Luego hacer clic en el botón </w:t>
      </w:r>
      <w:r w:rsidRPr="0095257C">
        <w:rPr>
          <w:b/>
          <w:lang w:val="es-MX"/>
        </w:rPr>
        <w:t>Modificación.</w:t>
      </w:r>
    </w:p>
    <w:p w:rsidR="0095257C" w:rsidRDefault="001C2256" w:rsidP="00DF6280">
      <w:pPr>
        <w:autoSpaceDE w:val="0"/>
        <w:autoSpaceDN w:val="0"/>
        <w:adjustRightInd w:val="0"/>
        <w:spacing w:after="0" w:line="360" w:lineRule="auto"/>
        <w:rPr>
          <w:rFonts w:ascii="Times New Roman" w:hAnsi="Times New Roman" w:cs="Times New Roman"/>
          <w:bCs/>
          <w:color w:val="000000"/>
          <w:sz w:val="24"/>
          <w:szCs w:val="24"/>
        </w:rPr>
      </w:pPr>
      <w:r>
        <w:rPr>
          <w:rFonts w:ascii="Times New Roman" w:hAnsi="Times New Roman" w:cs="Times New Roman"/>
          <w:bCs/>
          <w:noProof/>
          <w:color w:val="000000"/>
          <w:sz w:val="24"/>
          <w:szCs w:val="24"/>
          <w:lang w:val="es-ES" w:eastAsia="es-ES"/>
        </w:rPr>
        <w:drawing>
          <wp:anchor distT="0" distB="0" distL="114300" distR="114300" simplePos="0" relativeHeight="251734016" behindDoc="0" locked="0" layoutInCell="1" allowOverlap="1">
            <wp:simplePos x="0" y="0"/>
            <wp:positionH relativeFrom="column">
              <wp:posOffset>-193675</wp:posOffset>
            </wp:positionH>
            <wp:positionV relativeFrom="paragraph">
              <wp:posOffset>101600</wp:posOffset>
            </wp:positionV>
            <wp:extent cx="5782945" cy="3352800"/>
            <wp:effectExtent l="19050" t="0" r="8255" b="0"/>
            <wp:wrapSquare wrapText="bothSides"/>
            <wp:docPr id="59"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1"/>
                    <a:srcRect/>
                    <a:stretch>
                      <a:fillRect/>
                    </a:stretch>
                  </pic:blipFill>
                  <pic:spPr bwMode="auto">
                    <a:xfrm>
                      <a:off x="0" y="0"/>
                      <a:ext cx="5782945" cy="3352800"/>
                    </a:xfrm>
                    <a:prstGeom prst="rect">
                      <a:avLst/>
                    </a:prstGeom>
                    <a:noFill/>
                    <a:ln w="9525">
                      <a:noFill/>
                      <a:miter lim="800000"/>
                      <a:headEnd/>
                      <a:tailEnd/>
                    </a:ln>
                  </pic:spPr>
                </pic:pic>
              </a:graphicData>
            </a:graphic>
          </wp:anchor>
        </w:drawing>
      </w:r>
    </w:p>
    <w:p w:rsidR="0095257C" w:rsidRDefault="0095257C" w:rsidP="00DF6280">
      <w:pPr>
        <w:autoSpaceDE w:val="0"/>
        <w:autoSpaceDN w:val="0"/>
        <w:adjustRightInd w:val="0"/>
        <w:spacing w:after="0" w:line="360" w:lineRule="auto"/>
        <w:rPr>
          <w:rFonts w:ascii="Times New Roman" w:hAnsi="Times New Roman" w:cs="Times New Roman"/>
          <w:bCs/>
          <w:color w:val="000000"/>
          <w:sz w:val="24"/>
          <w:szCs w:val="24"/>
        </w:rPr>
      </w:pPr>
    </w:p>
    <w:p w:rsidR="0095257C" w:rsidRDefault="0095257C" w:rsidP="00DF6280">
      <w:pPr>
        <w:autoSpaceDE w:val="0"/>
        <w:autoSpaceDN w:val="0"/>
        <w:adjustRightInd w:val="0"/>
        <w:spacing w:after="0" w:line="360" w:lineRule="auto"/>
        <w:rPr>
          <w:rFonts w:ascii="Times New Roman" w:hAnsi="Times New Roman" w:cs="Times New Roman"/>
          <w:bCs/>
          <w:color w:val="000000"/>
          <w:sz w:val="24"/>
          <w:szCs w:val="24"/>
        </w:rPr>
      </w:pPr>
    </w:p>
    <w:p w:rsidR="0095257C" w:rsidRDefault="0095257C" w:rsidP="00DF6280">
      <w:pPr>
        <w:autoSpaceDE w:val="0"/>
        <w:autoSpaceDN w:val="0"/>
        <w:adjustRightInd w:val="0"/>
        <w:spacing w:after="0" w:line="360" w:lineRule="auto"/>
        <w:rPr>
          <w:rFonts w:ascii="Times New Roman" w:hAnsi="Times New Roman" w:cs="Times New Roman"/>
          <w:bCs/>
          <w:color w:val="000000"/>
          <w:sz w:val="24"/>
          <w:szCs w:val="24"/>
        </w:rPr>
      </w:pPr>
      <w:r w:rsidRPr="0095257C">
        <w:rPr>
          <w:rFonts w:ascii="Times New Roman" w:hAnsi="Times New Roman" w:cs="Times New Roman"/>
          <w:bCs/>
          <w:color w:val="000000"/>
          <w:sz w:val="24"/>
          <w:szCs w:val="24"/>
        </w:rPr>
        <w:t xml:space="preserve"> través de</w:t>
      </w:r>
      <w:r>
        <w:rPr>
          <w:rFonts w:ascii="Times New Roman" w:hAnsi="Times New Roman" w:cs="Times New Roman"/>
          <w:bCs/>
          <w:color w:val="000000"/>
          <w:sz w:val="24"/>
          <w:szCs w:val="24"/>
        </w:rPr>
        <w:t>l</w:t>
      </w:r>
      <w:r w:rsidRPr="0095257C">
        <w:rPr>
          <w:rFonts w:ascii="Times New Roman" w:hAnsi="Times New Roman" w:cs="Times New Roman"/>
          <w:bCs/>
          <w:color w:val="000000"/>
          <w:sz w:val="24"/>
          <w:szCs w:val="24"/>
        </w:rPr>
        <w:t xml:space="preserve"> botón modificación podrá cambiar</w:t>
      </w:r>
      <w:r>
        <w:rPr>
          <w:rFonts w:ascii="Times New Roman" w:hAnsi="Times New Roman" w:cs="Times New Roman"/>
          <w:bCs/>
          <w:color w:val="000000"/>
          <w:sz w:val="24"/>
          <w:szCs w:val="24"/>
        </w:rPr>
        <w:t>:</w:t>
      </w:r>
    </w:p>
    <w:p w:rsidR="00D7050E" w:rsidRDefault="00D7050E" w:rsidP="00DF6280">
      <w:pPr>
        <w:autoSpaceDE w:val="0"/>
        <w:autoSpaceDN w:val="0"/>
        <w:adjustRightInd w:val="0"/>
        <w:spacing w:after="0" w:line="360" w:lineRule="auto"/>
        <w:rPr>
          <w:rFonts w:ascii="Times New Roman" w:hAnsi="Times New Roman" w:cs="Times New Roman"/>
          <w:b/>
          <w:bCs/>
          <w:caps/>
          <w:color w:val="000000"/>
          <w:sz w:val="24"/>
          <w:szCs w:val="24"/>
        </w:rPr>
      </w:pPr>
    </w:p>
    <w:p w:rsidR="00D7050E" w:rsidRDefault="00D7050E" w:rsidP="00DF6280">
      <w:pPr>
        <w:autoSpaceDE w:val="0"/>
        <w:autoSpaceDN w:val="0"/>
        <w:adjustRightInd w:val="0"/>
        <w:spacing w:after="0" w:line="360" w:lineRule="auto"/>
        <w:rPr>
          <w:rFonts w:ascii="Times New Roman" w:hAnsi="Times New Roman" w:cs="Times New Roman"/>
          <w:b/>
          <w:bCs/>
          <w:caps/>
          <w:color w:val="000000"/>
          <w:sz w:val="24"/>
          <w:szCs w:val="24"/>
        </w:rPr>
      </w:pPr>
    </w:p>
    <w:p w:rsidR="00C40013" w:rsidRPr="0095257C" w:rsidRDefault="0095257C" w:rsidP="00DF6280">
      <w:pPr>
        <w:autoSpaceDE w:val="0"/>
        <w:autoSpaceDN w:val="0"/>
        <w:adjustRightInd w:val="0"/>
        <w:spacing w:after="0" w:line="360" w:lineRule="auto"/>
        <w:rPr>
          <w:rFonts w:ascii="Times New Roman" w:hAnsi="Times New Roman" w:cs="Times New Roman"/>
          <w:b/>
          <w:bCs/>
          <w:color w:val="000000"/>
          <w:sz w:val="24"/>
          <w:szCs w:val="24"/>
        </w:rPr>
      </w:pPr>
      <w:r w:rsidRPr="0095257C">
        <w:rPr>
          <w:rFonts w:ascii="Times New Roman" w:hAnsi="Times New Roman" w:cs="Times New Roman"/>
          <w:b/>
          <w:bCs/>
          <w:caps/>
          <w:color w:val="000000"/>
          <w:sz w:val="24"/>
          <w:szCs w:val="24"/>
        </w:rPr>
        <w:t>-Iniciador</w:t>
      </w:r>
      <w:r w:rsidRPr="0095257C">
        <w:rPr>
          <w:rFonts w:ascii="Times New Roman" w:hAnsi="Times New Roman" w:cs="Times New Roman"/>
          <w:bCs/>
          <w:color w:val="000000"/>
          <w:sz w:val="24"/>
          <w:szCs w:val="24"/>
        </w:rPr>
        <w:t xml:space="preserve">; si había elegido una </w:t>
      </w:r>
      <w:r w:rsidRPr="0095257C">
        <w:rPr>
          <w:rFonts w:ascii="Times New Roman" w:hAnsi="Times New Roman" w:cs="Times New Roman"/>
          <w:b/>
          <w:bCs/>
          <w:color w:val="000000"/>
          <w:sz w:val="24"/>
          <w:szCs w:val="24"/>
        </w:rPr>
        <w:t>Unidad Orgánica</w:t>
      </w:r>
      <w:r w:rsidRPr="0095257C">
        <w:rPr>
          <w:rFonts w:ascii="Times New Roman" w:hAnsi="Times New Roman" w:cs="Times New Roman"/>
          <w:bCs/>
          <w:color w:val="000000"/>
          <w:sz w:val="24"/>
          <w:szCs w:val="24"/>
        </w:rPr>
        <w:t xml:space="preserve"> se podrá cambiar solo por otra</w:t>
      </w:r>
      <w:r w:rsidRPr="0095257C">
        <w:rPr>
          <w:rFonts w:ascii="Times New Roman" w:hAnsi="Times New Roman" w:cs="Times New Roman"/>
          <w:b/>
          <w:bCs/>
          <w:color w:val="000000"/>
          <w:sz w:val="24"/>
          <w:szCs w:val="24"/>
        </w:rPr>
        <w:t xml:space="preserve"> Unidad Orgánica</w:t>
      </w:r>
      <w:r w:rsidRPr="0095257C">
        <w:rPr>
          <w:rFonts w:ascii="Times New Roman" w:hAnsi="Times New Roman" w:cs="Times New Roman"/>
          <w:bCs/>
          <w:color w:val="000000"/>
          <w:sz w:val="24"/>
          <w:szCs w:val="24"/>
        </w:rPr>
        <w:t xml:space="preserve">, </w:t>
      </w:r>
      <w:r w:rsidRPr="0095257C">
        <w:rPr>
          <w:rFonts w:ascii="Times New Roman" w:hAnsi="Times New Roman" w:cs="Times New Roman"/>
          <w:bCs/>
          <w:color w:val="000000"/>
          <w:sz w:val="24"/>
          <w:szCs w:val="24"/>
        </w:rPr>
        <w:lastRenderedPageBreak/>
        <w:t xml:space="preserve">Si había elegido una </w:t>
      </w:r>
      <w:r w:rsidRPr="0095257C">
        <w:rPr>
          <w:rFonts w:ascii="Times New Roman" w:hAnsi="Times New Roman" w:cs="Times New Roman"/>
          <w:b/>
          <w:bCs/>
          <w:color w:val="000000"/>
          <w:sz w:val="24"/>
          <w:szCs w:val="24"/>
        </w:rPr>
        <w:t xml:space="preserve">Persona Física </w:t>
      </w:r>
      <w:r>
        <w:rPr>
          <w:rFonts w:ascii="Times New Roman" w:hAnsi="Times New Roman" w:cs="Times New Roman"/>
          <w:b/>
          <w:bCs/>
          <w:color w:val="000000"/>
          <w:sz w:val="24"/>
          <w:szCs w:val="24"/>
        </w:rPr>
        <w:t>/</w:t>
      </w:r>
      <w:r w:rsidRPr="0095257C">
        <w:rPr>
          <w:rFonts w:ascii="Times New Roman" w:hAnsi="Times New Roman" w:cs="Times New Roman"/>
          <w:b/>
          <w:bCs/>
          <w:color w:val="000000"/>
          <w:sz w:val="24"/>
          <w:szCs w:val="24"/>
        </w:rPr>
        <w:t xml:space="preserve"> Jurídica</w:t>
      </w:r>
      <w:r w:rsidRPr="0095257C">
        <w:rPr>
          <w:rFonts w:ascii="Times New Roman" w:hAnsi="Times New Roman" w:cs="Times New Roman"/>
          <w:bCs/>
          <w:color w:val="000000"/>
          <w:sz w:val="24"/>
          <w:szCs w:val="24"/>
        </w:rPr>
        <w:t xml:space="preserve"> se podrá cambiar solo por otra </w:t>
      </w:r>
      <w:r w:rsidRPr="0095257C">
        <w:rPr>
          <w:rFonts w:ascii="Times New Roman" w:hAnsi="Times New Roman" w:cs="Times New Roman"/>
          <w:b/>
          <w:bCs/>
          <w:color w:val="000000"/>
          <w:sz w:val="24"/>
          <w:szCs w:val="24"/>
        </w:rPr>
        <w:t>Persona Física/ Jurídica</w:t>
      </w:r>
    </w:p>
    <w:p w:rsidR="0095257C" w:rsidRDefault="0095257C" w:rsidP="00DF6280">
      <w:pPr>
        <w:autoSpaceDE w:val="0"/>
        <w:autoSpaceDN w:val="0"/>
        <w:adjustRightInd w:val="0"/>
        <w:spacing w:after="0" w:line="360" w:lineRule="auto"/>
        <w:rPr>
          <w:rFonts w:ascii="Times New Roman" w:hAnsi="Times New Roman" w:cs="Times New Roman"/>
          <w:bCs/>
          <w:color w:val="000000"/>
          <w:sz w:val="24"/>
          <w:szCs w:val="24"/>
        </w:rPr>
      </w:pPr>
      <w:r>
        <w:rPr>
          <w:rFonts w:ascii="Times New Roman" w:hAnsi="Times New Roman" w:cs="Times New Roman"/>
          <w:b/>
          <w:bCs/>
          <w:color w:val="000000"/>
          <w:sz w:val="24"/>
          <w:szCs w:val="24"/>
        </w:rPr>
        <w:t>-</w:t>
      </w:r>
      <w:r w:rsidRPr="0095257C">
        <w:rPr>
          <w:rFonts w:ascii="Times New Roman" w:hAnsi="Times New Roman" w:cs="Times New Roman"/>
          <w:b/>
          <w:bCs/>
          <w:caps/>
          <w:color w:val="000000"/>
          <w:sz w:val="24"/>
          <w:szCs w:val="24"/>
        </w:rPr>
        <w:t>Tipo de documento</w:t>
      </w:r>
      <w:r>
        <w:rPr>
          <w:rFonts w:ascii="Times New Roman" w:hAnsi="Times New Roman" w:cs="Times New Roman"/>
          <w:b/>
          <w:bCs/>
          <w:color w:val="000000"/>
          <w:sz w:val="24"/>
          <w:szCs w:val="24"/>
        </w:rPr>
        <w:t xml:space="preserve">: </w:t>
      </w:r>
      <w:r w:rsidRPr="0095257C">
        <w:rPr>
          <w:rFonts w:ascii="Times New Roman" w:hAnsi="Times New Roman" w:cs="Times New Roman"/>
          <w:bCs/>
          <w:color w:val="000000"/>
          <w:sz w:val="24"/>
          <w:szCs w:val="24"/>
        </w:rPr>
        <w:t xml:space="preserve">Se puede cambiar el tipo de documento solo por otro </w:t>
      </w:r>
      <w:r w:rsidRPr="001C2256">
        <w:rPr>
          <w:rFonts w:ascii="Times New Roman" w:hAnsi="Times New Roman" w:cs="Times New Roman"/>
          <w:b/>
          <w:bCs/>
          <w:color w:val="000000"/>
          <w:sz w:val="24"/>
          <w:szCs w:val="24"/>
        </w:rPr>
        <w:t>Subtipo</w:t>
      </w:r>
      <w:r w:rsidRPr="0095257C">
        <w:rPr>
          <w:rFonts w:ascii="Times New Roman" w:hAnsi="Times New Roman" w:cs="Times New Roman"/>
          <w:bCs/>
          <w:color w:val="000000"/>
          <w:sz w:val="24"/>
          <w:szCs w:val="24"/>
        </w:rPr>
        <w:t xml:space="preserve"> </w:t>
      </w:r>
    </w:p>
    <w:p w:rsidR="00D7050E" w:rsidRPr="00D7050E" w:rsidRDefault="00D7050E" w:rsidP="00DF6280">
      <w:pPr>
        <w:autoSpaceDE w:val="0"/>
        <w:autoSpaceDN w:val="0"/>
        <w:adjustRightInd w:val="0"/>
        <w:spacing w:after="0" w:line="360" w:lineRule="auto"/>
        <w:rPr>
          <w:rFonts w:ascii="Times New Roman" w:hAnsi="Times New Roman" w:cs="Times New Roman"/>
          <w:b/>
          <w:bCs/>
          <w:caps/>
          <w:color w:val="000000"/>
          <w:sz w:val="24"/>
          <w:szCs w:val="24"/>
        </w:rPr>
      </w:pPr>
      <w:r w:rsidRPr="00D7050E">
        <w:rPr>
          <w:rFonts w:ascii="Times New Roman" w:hAnsi="Times New Roman" w:cs="Times New Roman"/>
          <w:b/>
          <w:bCs/>
          <w:caps/>
          <w:color w:val="000000"/>
          <w:sz w:val="24"/>
          <w:szCs w:val="24"/>
        </w:rPr>
        <w:t>-Extracto</w:t>
      </w:r>
    </w:p>
    <w:p w:rsidR="00D7050E" w:rsidRPr="00D7050E" w:rsidRDefault="00D7050E" w:rsidP="00DF6280">
      <w:pPr>
        <w:autoSpaceDE w:val="0"/>
        <w:autoSpaceDN w:val="0"/>
        <w:adjustRightInd w:val="0"/>
        <w:spacing w:after="0" w:line="360" w:lineRule="auto"/>
        <w:rPr>
          <w:rFonts w:ascii="Times New Roman" w:hAnsi="Times New Roman" w:cs="Times New Roman"/>
          <w:b/>
          <w:bCs/>
          <w:caps/>
          <w:color w:val="000000"/>
          <w:sz w:val="24"/>
          <w:szCs w:val="24"/>
        </w:rPr>
      </w:pPr>
      <w:r w:rsidRPr="00D7050E">
        <w:rPr>
          <w:rFonts w:ascii="Times New Roman" w:hAnsi="Times New Roman" w:cs="Times New Roman"/>
          <w:b/>
          <w:bCs/>
          <w:caps/>
          <w:color w:val="000000"/>
          <w:sz w:val="24"/>
          <w:szCs w:val="24"/>
        </w:rPr>
        <w:t>-Fojas</w:t>
      </w:r>
    </w:p>
    <w:p w:rsidR="00D7050E" w:rsidRDefault="005A2A14" w:rsidP="00DF6280">
      <w:pPr>
        <w:autoSpaceDE w:val="0"/>
        <w:autoSpaceDN w:val="0"/>
        <w:adjustRightInd w:val="0"/>
        <w:spacing w:after="0"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Hacer clic en </w:t>
      </w:r>
      <w:r w:rsidRPr="005A2A14">
        <w:rPr>
          <w:rFonts w:ascii="Times New Roman" w:hAnsi="Times New Roman" w:cs="Times New Roman"/>
          <w:b/>
          <w:bCs/>
          <w:caps/>
          <w:color w:val="000000"/>
          <w:sz w:val="24"/>
          <w:szCs w:val="24"/>
        </w:rPr>
        <w:t>Aceptar.</w:t>
      </w:r>
    </w:p>
    <w:p w:rsidR="005A2A14" w:rsidRPr="0095257C" w:rsidRDefault="005A2A14" w:rsidP="00DF6280">
      <w:pPr>
        <w:autoSpaceDE w:val="0"/>
        <w:autoSpaceDN w:val="0"/>
        <w:adjustRightInd w:val="0"/>
        <w:spacing w:after="0"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Para reimprimir la carátula ir al botón C</w:t>
      </w:r>
      <w:r w:rsidRPr="005A2A14">
        <w:rPr>
          <w:rFonts w:ascii="Times New Roman" w:hAnsi="Times New Roman" w:cs="Times New Roman"/>
          <w:b/>
          <w:bCs/>
          <w:color w:val="000000"/>
          <w:sz w:val="24"/>
          <w:szCs w:val="24"/>
        </w:rPr>
        <w:t>onsulta</w:t>
      </w:r>
      <w:r>
        <w:rPr>
          <w:rFonts w:ascii="Times New Roman" w:hAnsi="Times New Roman" w:cs="Times New Roman"/>
          <w:bCs/>
          <w:color w:val="000000"/>
          <w:sz w:val="24"/>
          <w:szCs w:val="24"/>
        </w:rPr>
        <w:t xml:space="preserve"> del módulo Ingreso</w:t>
      </w:r>
    </w:p>
    <w:p w:rsidR="0095257C" w:rsidRPr="0095257C" w:rsidRDefault="0095257C" w:rsidP="00DF6280">
      <w:pPr>
        <w:autoSpaceDE w:val="0"/>
        <w:autoSpaceDN w:val="0"/>
        <w:adjustRightInd w:val="0"/>
        <w:spacing w:after="0"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w:t>
      </w:r>
    </w:p>
    <w:p w:rsidR="0095257C" w:rsidRDefault="0095257C" w:rsidP="00DF6280">
      <w:pPr>
        <w:autoSpaceDE w:val="0"/>
        <w:autoSpaceDN w:val="0"/>
        <w:adjustRightInd w:val="0"/>
        <w:spacing w:after="0" w:line="360" w:lineRule="auto"/>
        <w:rPr>
          <w:rFonts w:ascii="Times New Roman" w:hAnsi="Times New Roman" w:cs="Times New Roman"/>
          <w:b/>
          <w:bCs/>
          <w:color w:val="000000"/>
          <w:sz w:val="24"/>
          <w:szCs w:val="24"/>
        </w:rPr>
      </w:pPr>
    </w:p>
    <w:p w:rsidR="005A2A14" w:rsidRDefault="005A2A14" w:rsidP="005A2A14">
      <w:pPr>
        <w:autoSpaceDE w:val="0"/>
        <w:autoSpaceDN w:val="0"/>
        <w:adjustRightInd w:val="0"/>
        <w:spacing w:after="0" w:line="360" w:lineRule="auto"/>
        <w:rPr>
          <w:rFonts w:ascii="Times New Roman" w:hAnsi="Times New Roman" w:cs="Times New Roman"/>
          <w:b/>
          <w:bCs/>
          <w:color w:val="000000"/>
          <w:sz w:val="24"/>
          <w:szCs w:val="24"/>
        </w:rPr>
      </w:pPr>
      <w:bookmarkStart w:id="9" w:name="consulta"/>
      <w:r w:rsidRPr="00CD3116">
        <w:rPr>
          <w:rFonts w:ascii="Arial" w:hAnsi="Arial" w:cs="Arial"/>
          <w:b/>
          <w:bCs/>
          <w:color w:val="000000"/>
          <w:sz w:val="24"/>
          <w:szCs w:val="24"/>
        </w:rPr>
        <w:t>Botón “</w:t>
      </w:r>
      <w:r>
        <w:rPr>
          <w:rFonts w:ascii="Arial" w:hAnsi="Arial" w:cs="Arial"/>
          <w:b/>
          <w:bCs/>
          <w:color w:val="000000"/>
          <w:sz w:val="24"/>
          <w:szCs w:val="24"/>
        </w:rPr>
        <w:t>Consulta</w:t>
      </w:r>
      <w:bookmarkEnd w:id="9"/>
      <w:r w:rsidRPr="00CD3116">
        <w:rPr>
          <w:rFonts w:ascii="Arial" w:hAnsi="Arial" w:cs="Arial"/>
          <w:b/>
          <w:bCs/>
          <w:color w:val="000000"/>
          <w:sz w:val="24"/>
          <w:szCs w:val="24"/>
        </w:rPr>
        <w:t>”</w:t>
      </w:r>
    </w:p>
    <w:p w:rsidR="0095257C" w:rsidRPr="00EE1796" w:rsidRDefault="005A2A14" w:rsidP="00DF6280">
      <w:pPr>
        <w:autoSpaceDE w:val="0"/>
        <w:autoSpaceDN w:val="0"/>
        <w:adjustRightInd w:val="0"/>
        <w:spacing w:after="0" w:line="360" w:lineRule="auto"/>
        <w:rPr>
          <w:rFonts w:ascii="Times New Roman" w:hAnsi="Times New Roman" w:cs="Times New Roman"/>
          <w:bCs/>
          <w:color w:val="000000"/>
          <w:sz w:val="24"/>
          <w:szCs w:val="24"/>
        </w:rPr>
      </w:pPr>
      <w:r w:rsidRPr="00EE1796">
        <w:rPr>
          <w:rFonts w:ascii="Times New Roman" w:hAnsi="Times New Roman" w:cs="Times New Roman"/>
          <w:bCs/>
          <w:color w:val="000000"/>
          <w:sz w:val="24"/>
          <w:szCs w:val="24"/>
        </w:rPr>
        <w:t xml:space="preserve">A través de este botón se puede imprimir la carátula </w:t>
      </w:r>
    </w:p>
    <w:p w:rsidR="0095257C" w:rsidRDefault="005A2A14" w:rsidP="00DF6280">
      <w:pPr>
        <w:autoSpaceDE w:val="0"/>
        <w:autoSpaceDN w:val="0"/>
        <w:adjustRightInd w:val="0"/>
        <w:spacing w:after="0" w:line="360" w:lineRule="auto"/>
        <w:rPr>
          <w:rFonts w:ascii="Times New Roman" w:hAnsi="Times New Roman" w:cs="Times New Roman"/>
          <w:b/>
          <w:bCs/>
          <w:color w:val="000000"/>
          <w:sz w:val="24"/>
          <w:szCs w:val="24"/>
        </w:rPr>
      </w:pPr>
      <w:r>
        <w:rPr>
          <w:rFonts w:ascii="Times New Roman" w:hAnsi="Times New Roman" w:cs="Times New Roman"/>
          <w:b/>
          <w:bCs/>
          <w:noProof/>
          <w:color w:val="000000"/>
          <w:sz w:val="24"/>
          <w:szCs w:val="24"/>
          <w:lang w:val="es-ES" w:eastAsia="es-ES"/>
        </w:rPr>
        <w:drawing>
          <wp:anchor distT="0" distB="0" distL="114300" distR="114300" simplePos="0" relativeHeight="251735040" behindDoc="0" locked="0" layoutInCell="1" allowOverlap="1">
            <wp:simplePos x="0" y="0"/>
            <wp:positionH relativeFrom="column">
              <wp:posOffset>15875</wp:posOffset>
            </wp:positionH>
            <wp:positionV relativeFrom="paragraph">
              <wp:posOffset>150495</wp:posOffset>
            </wp:positionV>
            <wp:extent cx="5114290" cy="2914650"/>
            <wp:effectExtent l="19050" t="0" r="0" b="0"/>
            <wp:wrapSquare wrapText="bothSides"/>
            <wp:docPr id="60"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2"/>
                    <a:srcRect/>
                    <a:stretch>
                      <a:fillRect/>
                    </a:stretch>
                  </pic:blipFill>
                  <pic:spPr bwMode="auto">
                    <a:xfrm>
                      <a:off x="0" y="0"/>
                      <a:ext cx="5114290" cy="2914650"/>
                    </a:xfrm>
                    <a:prstGeom prst="rect">
                      <a:avLst/>
                    </a:prstGeom>
                    <a:noFill/>
                    <a:ln w="9525">
                      <a:noFill/>
                      <a:miter lim="800000"/>
                      <a:headEnd/>
                      <a:tailEnd/>
                    </a:ln>
                  </pic:spPr>
                </pic:pic>
              </a:graphicData>
            </a:graphic>
          </wp:anchor>
        </w:drawing>
      </w:r>
    </w:p>
    <w:p w:rsidR="00C40013" w:rsidRPr="00EE1796" w:rsidRDefault="001C2256" w:rsidP="00DF6280">
      <w:pPr>
        <w:autoSpaceDE w:val="0"/>
        <w:autoSpaceDN w:val="0"/>
        <w:adjustRightInd w:val="0"/>
        <w:spacing w:after="0"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Busc</w:t>
      </w:r>
      <w:r w:rsidR="00C40013" w:rsidRPr="00EE1796">
        <w:rPr>
          <w:rFonts w:ascii="Times New Roman" w:hAnsi="Times New Roman" w:cs="Times New Roman"/>
          <w:bCs/>
          <w:color w:val="000000"/>
          <w:sz w:val="24"/>
          <w:szCs w:val="24"/>
        </w:rPr>
        <w:t>ar el documento que se va a</w:t>
      </w:r>
      <w:r w:rsidR="005A2A14" w:rsidRPr="00EE1796">
        <w:rPr>
          <w:rFonts w:ascii="Times New Roman" w:hAnsi="Times New Roman" w:cs="Times New Roman"/>
          <w:bCs/>
          <w:color w:val="000000"/>
          <w:sz w:val="24"/>
          <w:szCs w:val="24"/>
        </w:rPr>
        <w:t xml:space="preserve"> Consulta</w:t>
      </w:r>
      <w:r w:rsidR="00C40013" w:rsidRPr="00EE1796">
        <w:rPr>
          <w:rFonts w:ascii="Times New Roman" w:hAnsi="Times New Roman" w:cs="Times New Roman"/>
          <w:bCs/>
          <w:color w:val="000000"/>
          <w:sz w:val="24"/>
          <w:szCs w:val="24"/>
        </w:rPr>
        <w:t>r</w:t>
      </w:r>
    </w:p>
    <w:p w:rsidR="00C40013" w:rsidRPr="00EE1796" w:rsidRDefault="00C40013" w:rsidP="00DF6280">
      <w:pPr>
        <w:autoSpaceDE w:val="0"/>
        <w:autoSpaceDN w:val="0"/>
        <w:adjustRightInd w:val="0"/>
        <w:spacing w:after="0" w:line="360" w:lineRule="auto"/>
        <w:rPr>
          <w:rFonts w:ascii="Times New Roman" w:hAnsi="Times New Roman" w:cs="Times New Roman"/>
          <w:bCs/>
          <w:color w:val="000000"/>
          <w:sz w:val="24"/>
          <w:szCs w:val="24"/>
        </w:rPr>
      </w:pPr>
      <w:r w:rsidRPr="00EE1796">
        <w:rPr>
          <w:rFonts w:ascii="Times New Roman" w:hAnsi="Times New Roman" w:cs="Times New Roman"/>
          <w:bCs/>
          <w:color w:val="000000"/>
          <w:sz w:val="24"/>
          <w:szCs w:val="24"/>
        </w:rPr>
        <w:sym w:font="Wingdings" w:char="F0D8"/>
      </w:r>
      <w:r w:rsidRPr="00EE1796">
        <w:rPr>
          <w:rFonts w:ascii="Times New Roman" w:hAnsi="Times New Roman" w:cs="Times New Roman"/>
          <w:bCs/>
          <w:color w:val="000000"/>
          <w:sz w:val="24"/>
          <w:szCs w:val="24"/>
        </w:rPr>
        <w:t xml:space="preserve">Elegir el criterio de búsqueda con el botón </w:t>
      </w:r>
      <w:r w:rsidRPr="00EE1796">
        <w:rPr>
          <w:rFonts w:ascii="Times New Roman" w:hAnsi="Times New Roman" w:cs="Times New Roman"/>
          <w:bCs/>
          <w:noProof/>
          <w:color w:val="000000"/>
          <w:sz w:val="24"/>
          <w:szCs w:val="24"/>
          <w:lang w:val="es-ES" w:eastAsia="es-ES"/>
        </w:rPr>
        <w:drawing>
          <wp:inline distT="0" distB="0" distL="0" distR="0">
            <wp:extent cx="180975" cy="180975"/>
            <wp:effectExtent l="19050" t="0" r="9525" b="0"/>
            <wp:docPr id="39"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0"/>
                    <a:srcRect/>
                    <a:stretch>
                      <a:fillRect/>
                    </a:stretch>
                  </pic:blipFill>
                  <pic:spPr bwMode="auto">
                    <a:xfrm>
                      <a:off x="0" y="0"/>
                      <a:ext cx="180975" cy="180975"/>
                    </a:xfrm>
                    <a:prstGeom prst="rect">
                      <a:avLst/>
                    </a:prstGeom>
                    <a:noFill/>
                    <a:ln w="9525">
                      <a:noFill/>
                      <a:miter lim="800000"/>
                      <a:headEnd/>
                      <a:tailEnd/>
                    </a:ln>
                  </pic:spPr>
                </pic:pic>
              </a:graphicData>
            </a:graphic>
          </wp:inline>
        </w:drawing>
      </w:r>
    </w:p>
    <w:p w:rsidR="00C40013" w:rsidRPr="00EE1796" w:rsidRDefault="00C40013" w:rsidP="00DF6280">
      <w:pPr>
        <w:autoSpaceDE w:val="0"/>
        <w:autoSpaceDN w:val="0"/>
        <w:adjustRightInd w:val="0"/>
        <w:spacing w:after="0" w:line="360" w:lineRule="auto"/>
        <w:rPr>
          <w:rFonts w:ascii="Times New Roman" w:hAnsi="Times New Roman" w:cs="Times New Roman"/>
          <w:bCs/>
          <w:color w:val="000000"/>
          <w:sz w:val="24"/>
          <w:szCs w:val="24"/>
        </w:rPr>
      </w:pPr>
      <w:r w:rsidRPr="00EE1796">
        <w:rPr>
          <w:rFonts w:ascii="Times New Roman" w:hAnsi="Times New Roman" w:cs="Times New Roman"/>
          <w:bCs/>
          <w:color w:val="000000"/>
          <w:sz w:val="24"/>
          <w:szCs w:val="24"/>
        </w:rPr>
        <w:sym w:font="Wingdings" w:char="F0D8"/>
      </w:r>
      <w:r w:rsidRPr="00EE1796">
        <w:rPr>
          <w:rFonts w:ascii="Times New Roman" w:hAnsi="Times New Roman" w:cs="Times New Roman"/>
          <w:bCs/>
          <w:color w:val="000000"/>
          <w:sz w:val="24"/>
          <w:szCs w:val="24"/>
        </w:rPr>
        <w:t>En documento ingresar la información</w:t>
      </w:r>
    </w:p>
    <w:p w:rsidR="00FE71B2" w:rsidRPr="00EE1796" w:rsidRDefault="00FE71B2" w:rsidP="00DF6280">
      <w:pPr>
        <w:autoSpaceDE w:val="0"/>
        <w:autoSpaceDN w:val="0"/>
        <w:adjustRightInd w:val="0"/>
        <w:spacing w:after="0" w:line="360" w:lineRule="auto"/>
        <w:rPr>
          <w:rFonts w:ascii="Times New Roman" w:hAnsi="Times New Roman" w:cs="Times New Roman"/>
          <w:bCs/>
          <w:color w:val="000000"/>
          <w:sz w:val="24"/>
          <w:szCs w:val="24"/>
        </w:rPr>
      </w:pPr>
      <w:r w:rsidRPr="00EE1796">
        <w:rPr>
          <w:rFonts w:ascii="Times New Roman" w:hAnsi="Times New Roman" w:cs="Times New Roman"/>
          <w:bCs/>
          <w:color w:val="000000"/>
          <w:sz w:val="24"/>
          <w:szCs w:val="24"/>
        </w:rPr>
        <w:t>Se pueden utilizar hasta dos astericos (*) que funcionan como comodin.</w:t>
      </w:r>
    </w:p>
    <w:p w:rsidR="00C40013" w:rsidRPr="00EE1796" w:rsidRDefault="00C40013" w:rsidP="00DF6280">
      <w:pPr>
        <w:autoSpaceDE w:val="0"/>
        <w:autoSpaceDN w:val="0"/>
        <w:adjustRightInd w:val="0"/>
        <w:spacing w:after="0" w:line="360" w:lineRule="auto"/>
        <w:rPr>
          <w:rFonts w:ascii="Times New Roman" w:hAnsi="Times New Roman" w:cs="Times New Roman"/>
          <w:bCs/>
          <w:color w:val="000000"/>
          <w:sz w:val="24"/>
          <w:szCs w:val="24"/>
        </w:rPr>
      </w:pPr>
      <w:r w:rsidRPr="00EE1796">
        <w:rPr>
          <w:rFonts w:ascii="Times New Roman" w:hAnsi="Times New Roman" w:cs="Times New Roman"/>
          <w:bCs/>
          <w:color w:val="000000"/>
          <w:sz w:val="24"/>
          <w:szCs w:val="24"/>
        </w:rPr>
        <w:sym w:font="Wingdings" w:char="F0D8"/>
      </w:r>
      <w:r w:rsidR="005A2A14" w:rsidRPr="00EE1796">
        <w:rPr>
          <w:rFonts w:ascii="Times New Roman" w:hAnsi="Times New Roman" w:cs="Times New Roman"/>
          <w:bCs/>
          <w:color w:val="000000"/>
          <w:sz w:val="24"/>
          <w:szCs w:val="24"/>
        </w:rPr>
        <w:t xml:space="preserve">Apretar </w:t>
      </w:r>
      <w:r w:rsidRPr="00EE1796">
        <w:rPr>
          <w:rFonts w:ascii="Times New Roman" w:hAnsi="Times New Roman" w:cs="Times New Roman"/>
          <w:bCs/>
          <w:color w:val="000000"/>
          <w:sz w:val="24"/>
          <w:szCs w:val="24"/>
        </w:rPr>
        <w:t xml:space="preserve"> la tecla enter</w:t>
      </w:r>
    </w:p>
    <w:p w:rsidR="00C40013" w:rsidRPr="00EE1796" w:rsidRDefault="00C40013" w:rsidP="00DF6280">
      <w:pPr>
        <w:autoSpaceDE w:val="0"/>
        <w:autoSpaceDN w:val="0"/>
        <w:adjustRightInd w:val="0"/>
        <w:spacing w:after="0" w:line="360" w:lineRule="auto"/>
        <w:rPr>
          <w:rFonts w:ascii="Times New Roman" w:hAnsi="Times New Roman" w:cs="Times New Roman"/>
          <w:bCs/>
          <w:color w:val="000000"/>
          <w:sz w:val="24"/>
          <w:szCs w:val="24"/>
        </w:rPr>
      </w:pPr>
      <w:r w:rsidRPr="00EE1796">
        <w:rPr>
          <w:rFonts w:ascii="Times New Roman" w:hAnsi="Times New Roman" w:cs="Times New Roman"/>
          <w:bCs/>
          <w:color w:val="000000"/>
          <w:sz w:val="24"/>
          <w:szCs w:val="24"/>
        </w:rPr>
        <w:sym w:font="Wingdings" w:char="F0D8"/>
      </w:r>
      <w:r w:rsidRPr="00EE1796">
        <w:rPr>
          <w:rFonts w:ascii="Times New Roman" w:hAnsi="Times New Roman" w:cs="Times New Roman"/>
          <w:bCs/>
          <w:color w:val="000000"/>
          <w:sz w:val="24"/>
          <w:szCs w:val="24"/>
        </w:rPr>
        <w:t>Seleccionar con doble clic en el archivo que aparecerá en azul</w:t>
      </w:r>
    </w:p>
    <w:p w:rsidR="00C40013" w:rsidRDefault="0039564D" w:rsidP="00DF6280">
      <w:pPr>
        <w:autoSpaceDE w:val="0"/>
        <w:autoSpaceDN w:val="0"/>
        <w:adjustRightInd w:val="0"/>
        <w:spacing w:after="0" w:line="360" w:lineRule="auto"/>
        <w:rPr>
          <w:rFonts w:ascii="Arial" w:hAnsi="Arial" w:cs="Arial"/>
          <w:b/>
          <w:bCs/>
          <w:color w:val="000000"/>
          <w:sz w:val="20"/>
          <w:szCs w:val="24"/>
        </w:rPr>
      </w:pPr>
      <w:r w:rsidRPr="00EE1796">
        <w:rPr>
          <w:rFonts w:ascii="Times New Roman" w:hAnsi="Times New Roman" w:cs="Times New Roman"/>
          <w:bCs/>
          <w:color w:val="000000"/>
          <w:sz w:val="24"/>
          <w:szCs w:val="24"/>
        </w:rPr>
        <w:sym w:font="Wingdings" w:char="F0D8"/>
      </w:r>
      <w:r w:rsidR="00C40013" w:rsidRPr="00EE1796">
        <w:rPr>
          <w:rFonts w:ascii="Times New Roman" w:hAnsi="Times New Roman" w:cs="Times New Roman"/>
          <w:bCs/>
          <w:color w:val="000000"/>
          <w:sz w:val="24"/>
          <w:szCs w:val="24"/>
        </w:rPr>
        <w:t xml:space="preserve">Luego hacer clic en </w:t>
      </w:r>
      <w:r w:rsidRPr="00EE1796">
        <w:rPr>
          <w:rFonts w:ascii="Times New Roman" w:hAnsi="Times New Roman" w:cs="Times New Roman"/>
          <w:bCs/>
          <w:color w:val="000000"/>
          <w:sz w:val="24"/>
          <w:szCs w:val="24"/>
        </w:rPr>
        <w:t xml:space="preserve">el botón </w:t>
      </w:r>
      <w:r w:rsidR="005A2A14" w:rsidRPr="00EE1796">
        <w:rPr>
          <w:rFonts w:ascii="Times New Roman" w:hAnsi="Times New Roman" w:cs="Times New Roman"/>
          <w:bCs/>
          <w:color w:val="000000"/>
          <w:sz w:val="24"/>
          <w:szCs w:val="24"/>
        </w:rPr>
        <w:t>Consulta</w:t>
      </w:r>
      <w:r w:rsidR="00C40013" w:rsidRPr="0039564D">
        <w:rPr>
          <w:rFonts w:ascii="Arial" w:hAnsi="Arial" w:cs="Arial"/>
          <w:b/>
          <w:bCs/>
          <w:color w:val="000000"/>
          <w:sz w:val="20"/>
          <w:szCs w:val="24"/>
        </w:rPr>
        <w:t>.</w:t>
      </w:r>
    </w:p>
    <w:p w:rsidR="00FE71B2" w:rsidRDefault="00FE71B2" w:rsidP="00DF6280">
      <w:pPr>
        <w:autoSpaceDE w:val="0"/>
        <w:autoSpaceDN w:val="0"/>
        <w:adjustRightInd w:val="0"/>
        <w:spacing w:after="0" w:line="360" w:lineRule="auto"/>
        <w:rPr>
          <w:rFonts w:ascii="Arial" w:hAnsi="Arial" w:cs="Arial"/>
          <w:b/>
          <w:bCs/>
          <w:color w:val="000000"/>
          <w:sz w:val="20"/>
          <w:szCs w:val="24"/>
        </w:rPr>
      </w:pPr>
    </w:p>
    <w:p w:rsidR="00FE71B2" w:rsidRDefault="00FE71B2" w:rsidP="00DF6280">
      <w:pPr>
        <w:autoSpaceDE w:val="0"/>
        <w:autoSpaceDN w:val="0"/>
        <w:adjustRightInd w:val="0"/>
        <w:spacing w:after="0" w:line="360" w:lineRule="auto"/>
        <w:rPr>
          <w:rFonts w:ascii="Arial" w:hAnsi="Arial" w:cs="Arial"/>
          <w:b/>
          <w:bCs/>
          <w:color w:val="000000"/>
          <w:sz w:val="20"/>
          <w:szCs w:val="24"/>
        </w:rPr>
      </w:pPr>
    </w:p>
    <w:p w:rsidR="00FE71B2" w:rsidRPr="00C40013" w:rsidRDefault="00FE71B2" w:rsidP="00DF6280">
      <w:pPr>
        <w:autoSpaceDE w:val="0"/>
        <w:autoSpaceDN w:val="0"/>
        <w:adjustRightInd w:val="0"/>
        <w:spacing w:after="0" w:line="360" w:lineRule="auto"/>
        <w:rPr>
          <w:rFonts w:ascii="Arial" w:hAnsi="Arial" w:cs="Arial"/>
          <w:bCs/>
          <w:color w:val="000000"/>
          <w:sz w:val="20"/>
          <w:szCs w:val="24"/>
        </w:rPr>
      </w:pPr>
    </w:p>
    <w:p w:rsidR="00C40013" w:rsidRDefault="00C40013" w:rsidP="00DF6280">
      <w:pPr>
        <w:autoSpaceDE w:val="0"/>
        <w:autoSpaceDN w:val="0"/>
        <w:adjustRightInd w:val="0"/>
        <w:spacing w:after="0" w:line="360" w:lineRule="auto"/>
        <w:rPr>
          <w:rFonts w:ascii="Times New Roman" w:hAnsi="Times New Roman" w:cs="Times New Roman"/>
          <w:b/>
          <w:bCs/>
          <w:color w:val="000000"/>
          <w:sz w:val="24"/>
          <w:szCs w:val="24"/>
        </w:rPr>
      </w:pPr>
    </w:p>
    <w:p w:rsidR="00C40013" w:rsidRPr="00DF6280" w:rsidRDefault="00C40013" w:rsidP="00DF6280">
      <w:pPr>
        <w:autoSpaceDE w:val="0"/>
        <w:autoSpaceDN w:val="0"/>
        <w:adjustRightInd w:val="0"/>
        <w:spacing w:after="0" w:line="360" w:lineRule="auto"/>
        <w:rPr>
          <w:rFonts w:ascii="Times New Roman" w:hAnsi="Times New Roman" w:cs="Times New Roman"/>
          <w:color w:val="000000"/>
          <w:sz w:val="24"/>
          <w:szCs w:val="24"/>
        </w:rPr>
      </w:pPr>
    </w:p>
    <w:p w:rsidR="00956079" w:rsidRDefault="00956079" w:rsidP="00DF6280">
      <w:pPr>
        <w:autoSpaceDE w:val="0"/>
        <w:autoSpaceDN w:val="0"/>
        <w:adjustRightInd w:val="0"/>
        <w:spacing w:after="0" w:line="360" w:lineRule="auto"/>
        <w:rPr>
          <w:rFonts w:ascii="Tahoma" w:hAnsi="Tahoma" w:cs="Tahoma"/>
          <w:color w:val="000000"/>
          <w:sz w:val="24"/>
          <w:szCs w:val="24"/>
        </w:rPr>
      </w:pPr>
    </w:p>
    <w:p w:rsidR="0015398F" w:rsidRDefault="001C2256" w:rsidP="00DF6280">
      <w:pPr>
        <w:autoSpaceDE w:val="0"/>
        <w:autoSpaceDN w:val="0"/>
        <w:adjustRightInd w:val="0"/>
        <w:spacing w:after="0" w:line="360" w:lineRule="auto"/>
        <w:rPr>
          <w:rFonts w:ascii="Tahoma" w:hAnsi="Tahoma" w:cs="Tahoma"/>
          <w:color w:val="000000"/>
          <w:sz w:val="24"/>
          <w:szCs w:val="24"/>
        </w:rPr>
      </w:pPr>
      <w:r>
        <w:rPr>
          <w:rFonts w:ascii="Tahoma" w:hAnsi="Tahoma" w:cs="Tahoma"/>
          <w:noProof/>
          <w:color w:val="000000"/>
          <w:sz w:val="24"/>
          <w:szCs w:val="24"/>
          <w:lang w:val="es-ES" w:eastAsia="es-ES"/>
        </w:rPr>
        <w:lastRenderedPageBreak/>
        <w:drawing>
          <wp:anchor distT="0" distB="0" distL="114300" distR="114300" simplePos="0" relativeHeight="251736064" behindDoc="0" locked="0" layoutInCell="1" allowOverlap="1">
            <wp:simplePos x="0" y="0"/>
            <wp:positionH relativeFrom="column">
              <wp:posOffset>-41275</wp:posOffset>
            </wp:positionH>
            <wp:positionV relativeFrom="paragraph">
              <wp:posOffset>-78105</wp:posOffset>
            </wp:positionV>
            <wp:extent cx="5786755" cy="3390900"/>
            <wp:effectExtent l="19050" t="0" r="4445" b="0"/>
            <wp:wrapSquare wrapText="bothSides"/>
            <wp:docPr id="61"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3"/>
                    <a:srcRect/>
                    <a:stretch>
                      <a:fillRect/>
                    </a:stretch>
                  </pic:blipFill>
                  <pic:spPr bwMode="auto">
                    <a:xfrm>
                      <a:off x="0" y="0"/>
                      <a:ext cx="5786755" cy="3390900"/>
                    </a:xfrm>
                    <a:prstGeom prst="rect">
                      <a:avLst/>
                    </a:prstGeom>
                    <a:noFill/>
                    <a:ln w="9525">
                      <a:noFill/>
                      <a:miter lim="800000"/>
                      <a:headEnd/>
                      <a:tailEnd/>
                    </a:ln>
                  </pic:spPr>
                </pic:pic>
              </a:graphicData>
            </a:graphic>
          </wp:anchor>
        </w:drawing>
      </w:r>
    </w:p>
    <w:p w:rsidR="0015398F" w:rsidRDefault="0015398F" w:rsidP="00DF6280">
      <w:pPr>
        <w:autoSpaceDE w:val="0"/>
        <w:autoSpaceDN w:val="0"/>
        <w:adjustRightInd w:val="0"/>
        <w:spacing w:after="0" w:line="360" w:lineRule="auto"/>
        <w:rPr>
          <w:rFonts w:ascii="Tahoma" w:hAnsi="Tahoma" w:cs="Tahoma"/>
          <w:color w:val="000000"/>
          <w:sz w:val="24"/>
          <w:szCs w:val="24"/>
        </w:rPr>
      </w:pPr>
    </w:p>
    <w:p w:rsidR="006E64F1" w:rsidRDefault="006E64F1" w:rsidP="00DF6280">
      <w:pPr>
        <w:autoSpaceDE w:val="0"/>
        <w:autoSpaceDN w:val="0"/>
        <w:adjustRightInd w:val="0"/>
        <w:spacing w:after="0" w:line="360" w:lineRule="auto"/>
        <w:rPr>
          <w:rFonts w:ascii="Tahoma" w:hAnsi="Tahoma" w:cs="Tahoma"/>
          <w:color w:val="000000"/>
          <w:sz w:val="24"/>
          <w:szCs w:val="24"/>
        </w:rPr>
      </w:pPr>
    </w:p>
    <w:p w:rsidR="00220980" w:rsidRDefault="00220980" w:rsidP="00DF6280">
      <w:pPr>
        <w:autoSpaceDE w:val="0"/>
        <w:autoSpaceDN w:val="0"/>
        <w:adjustRightInd w:val="0"/>
        <w:spacing w:after="0" w:line="360" w:lineRule="auto"/>
        <w:rPr>
          <w:rFonts w:ascii="Tahoma" w:hAnsi="Tahoma" w:cs="Tahoma"/>
          <w:color w:val="000000"/>
          <w:sz w:val="24"/>
          <w:szCs w:val="24"/>
        </w:rPr>
      </w:pPr>
    </w:p>
    <w:p w:rsidR="005A2A14" w:rsidRDefault="005A2A14" w:rsidP="00DF6280">
      <w:pPr>
        <w:autoSpaceDE w:val="0"/>
        <w:autoSpaceDN w:val="0"/>
        <w:adjustRightInd w:val="0"/>
        <w:spacing w:after="0" w:line="360" w:lineRule="auto"/>
        <w:rPr>
          <w:rFonts w:ascii="Tahoma" w:hAnsi="Tahoma" w:cs="Tahoma"/>
          <w:color w:val="000000"/>
          <w:sz w:val="24"/>
          <w:szCs w:val="24"/>
        </w:rPr>
      </w:pPr>
    </w:p>
    <w:p w:rsidR="005A2A14" w:rsidRDefault="005A2A14" w:rsidP="00DF6280">
      <w:pPr>
        <w:autoSpaceDE w:val="0"/>
        <w:autoSpaceDN w:val="0"/>
        <w:adjustRightInd w:val="0"/>
        <w:spacing w:after="0" w:line="360" w:lineRule="auto"/>
        <w:rPr>
          <w:rFonts w:ascii="Tahoma" w:hAnsi="Tahoma" w:cs="Tahoma"/>
          <w:color w:val="000000"/>
          <w:sz w:val="24"/>
          <w:szCs w:val="24"/>
        </w:rPr>
      </w:pPr>
    </w:p>
    <w:p w:rsidR="005A2A14" w:rsidRDefault="005A2A14" w:rsidP="00DF6280">
      <w:pPr>
        <w:autoSpaceDE w:val="0"/>
        <w:autoSpaceDN w:val="0"/>
        <w:adjustRightInd w:val="0"/>
        <w:spacing w:after="0" w:line="360" w:lineRule="auto"/>
        <w:rPr>
          <w:rFonts w:ascii="Tahoma" w:hAnsi="Tahoma" w:cs="Tahoma"/>
          <w:color w:val="000000"/>
          <w:sz w:val="24"/>
          <w:szCs w:val="24"/>
        </w:rPr>
      </w:pPr>
    </w:p>
    <w:p w:rsidR="005A2A14" w:rsidRDefault="005A2A14" w:rsidP="00DF6280">
      <w:pPr>
        <w:autoSpaceDE w:val="0"/>
        <w:autoSpaceDN w:val="0"/>
        <w:adjustRightInd w:val="0"/>
        <w:spacing w:after="0" w:line="360" w:lineRule="auto"/>
        <w:rPr>
          <w:rFonts w:ascii="Tahoma" w:hAnsi="Tahoma" w:cs="Tahoma"/>
          <w:color w:val="000000"/>
          <w:sz w:val="24"/>
          <w:szCs w:val="24"/>
        </w:rPr>
      </w:pPr>
    </w:p>
    <w:p w:rsidR="005A2A14" w:rsidRDefault="005A2A14" w:rsidP="00DF6280">
      <w:pPr>
        <w:autoSpaceDE w:val="0"/>
        <w:autoSpaceDN w:val="0"/>
        <w:adjustRightInd w:val="0"/>
        <w:spacing w:after="0" w:line="360" w:lineRule="auto"/>
        <w:rPr>
          <w:rFonts w:ascii="Tahoma" w:hAnsi="Tahoma" w:cs="Tahoma"/>
          <w:color w:val="000000"/>
          <w:sz w:val="24"/>
          <w:szCs w:val="24"/>
        </w:rPr>
      </w:pPr>
    </w:p>
    <w:p w:rsidR="005A2A14" w:rsidRDefault="005A2A14" w:rsidP="00DF6280">
      <w:pPr>
        <w:autoSpaceDE w:val="0"/>
        <w:autoSpaceDN w:val="0"/>
        <w:adjustRightInd w:val="0"/>
        <w:spacing w:after="0" w:line="360" w:lineRule="auto"/>
        <w:rPr>
          <w:rFonts w:ascii="Tahoma" w:hAnsi="Tahoma" w:cs="Tahoma"/>
          <w:color w:val="000000"/>
          <w:sz w:val="24"/>
          <w:szCs w:val="24"/>
        </w:rPr>
      </w:pPr>
    </w:p>
    <w:p w:rsidR="005A2A14" w:rsidRDefault="005A2A14" w:rsidP="00DF6280">
      <w:pPr>
        <w:autoSpaceDE w:val="0"/>
        <w:autoSpaceDN w:val="0"/>
        <w:adjustRightInd w:val="0"/>
        <w:spacing w:after="0" w:line="360" w:lineRule="auto"/>
        <w:rPr>
          <w:rFonts w:ascii="Tahoma" w:hAnsi="Tahoma" w:cs="Tahoma"/>
          <w:color w:val="000000"/>
          <w:sz w:val="24"/>
          <w:szCs w:val="24"/>
        </w:rPr>
      </w:pPr>
    </w:p>
    <w:p w:rsidR="005A2A14" w:rsidRDefault="005A2A14" w:rsidP="00DF6280">
      <w:pPr>
        <w:autoSpaceDE w:val="0"/>
        <w:autoSpaceDN w:val="0"/>
        <w:adjustRightInd w:val="0"/>
        <w:spacing w:after="0" w:line="360" w:lineRule="auto"/>
        <w:rPr>
          <w:rFonts w:ascii="Tahoma" w:hAnsi="Tahoma" w:cs="Tahoma"/>
          <w:color w:val="000000"/>
          <w:sz w:val="24"/>
          <w:szCs w:val="24"/>
        </w:rPr>
      </w:pPr>
    </w:p>
    <w:p w:rsidR="005A2A14" w:rsidRDefault="005A2A14" w:rsidP="00DF6280">
      <w:pPr>
        <w:autoSpaceDE w:val="0"/>
        <w:autoSpaceDN w:val="0"/>
        <w:adjustRightInd w:val="0"/>
        <w:spacing w:after="0" w:line="360" w:lineRule="auto"/>
        <w:rPr>
          <w:rFonts w:ascii="Tahoma" w:hAnsi="Tahoma" w:cs="Tahoma"/>
          <w:color w:val="000000"/>
          <w:sz w:val="24"/>
          <w:szCs w:val="24"/>
        </w:rPr>
      </w:pPr>
    </w:p>
    <w:p w:rsidR="0015398F" w:rsidRDefault="00EE1796" w:rsidP="00DF6280">
      <w:pPr>
        <w:autoSpaceDE w:val="0"/>
        <w:autoSpaceDN w:val="0"/>
        <w:adjustRightInd w:val="0"/>
        <w:spacing w:after="0" w:line="360" w:lineRule="auto"/>
        <w:rPr>
          <w:rFonts w:ascii="Tahoma" w:hAnsi="Tahoma" w:cs="Tahoma"/>
          <w:color w:val="000000"/>
          <w:sz w:val="24"/>
          <w:szCs w:val="24"/>
        </w:rPr>
      </w:pPr>
      <w:r w:rsidRPr="0010570F">
        <w:rPr>
          <w:rFonts w:ascii="Times New Roman" w:hAnsi="Times New Roman" w:cs="Times New Roman"/>
          <w:bCs/>
          <w:color w:val="000000"/>
          <w:sz w:val="24"/>
          <w:szCs w:val="24"/>
        </w:rPr>
        <w:t>S</w:t>
      </w:r>
      <w:r w:rsidR="0015398F" w:rsidRPr="0010570F">
        <w:rPr>
          <w:rFonts w:ascii="Times New Roman" w:hAnsi="Times New Roman" w:cs="Times New Roman"/>
          <w:bCs/>
          <w:color w:val="000000"/>
          <w:sz w:val="24"/>
          <w:szCs w:val="24"/>
        </w:rPr>
        <w:t>i</w:t>
      </w:r>
      <w:r w:rsidRPr="0010570F">
        <w:rPr>
          <w:rFonts w:ascii="Times New Roman" w:hAnsi="Times New Roman" w:cs="Times New Roman"/>
          <w:bCs/>
          <w:color w:val="000000"/>
          <w:sz w:val="24"/>
          <w:szCs w:val="24"/>
        </w:rPr>
        <w:t xml:space="preserve"> </w:t>
      </w:r>
      <w:r w:rsidR="0015398F" w:rsidRPr="0010570F">
        <w:rPr>
          <w:rFonts w:ascii="Times New Roman" w:hAnsi="Times New Roman" w:cs="Times New Roman"/>
          <w:bCs/>
          <w:color w:val="000000"/>
          <w:sz w:val="24"/>
          <w:szCs w:val="24"/>
        </w:rPr>
        <w:t xml:space="preserve">se quiere </w:t>
      </w:r>
      <w:r w:rsidR="0015398F" w:rsidRPr="00CE60DE">
        <w:rPr>
          <w:rFonts w:ascii="Times New Roman" w:hAnsi="Times New Roman" w:cs="Times New Roman"/>
          <w:b/>
          <w:bCs/>
          <w:color w:val="000000"/>
          <w:sz w:val="24"/>
          <w:szCs w:val="24"/>
        </w:rPr>
        <w:t>imprimir</w:t>
      </w:r>
      <w:r w:rsidR="0015398F" w:rsidRPr="0010570F">
        <w:rPr>
          <w:rFonts w:ascii="Times New Roman" w:hAnsi="Times New Roman" w:cs="Times New Roman"/>
          <w:bCs/>
          <w:color w:val="000000"/>
          <w:sz w:val="24"/>
          <w:szCs w:val="24"/>
        </w:rPr>
        <w:t xml:space="preserve"> la carátula tildar el botón de la impresora</w:t>
      </w:r>
      <w:r w:rsidR="0015398F">
        <w:rPr>
          <w:rFonts w:ascii="Tahoma" w:hAnsi="Tahoma" w:cs="Tahoma"/>
          <w:noProof/>
          <w:color w:val="000000"/>
          <w:sz w:val="24"/>
          <w:szCs w:val="24"/>
          <w:lang w:val="es-ES" w:eastAsia="es-ES"/>
        </w:rPr>
        <w:drawing>
          <wp:inline distT="0" distB="0" distL="0" distR="0">
            <wp:extent cx="276225" cy="228600"/>
            <wp:effectExtent l="19050" t="0" r="9525" b="0"/>
            <wp:docPr id="33"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4"/>
                    <a:srcRect/>
                    <a:stretch>
                      <a:fillRect/>
                    </a:stretch>
                  </pic:blipFill>
                  <pic:spPr bwMode="auto">
                    <a:xfrm>
                      <a:off x="0" y="0"/>
                      <a:ext cx="276225" cy="228600"/>
                    </a:xfrm>
                    <a:prstGeom prst="rect">
                      <a:avLst/>
                    </a:prstGeom>
                    <a:noFill/>
                    <a:ln w="9525">
                      <a:noFill/>
                      <a:miter lim="800000"/>
                      <a:headEnd/>
                      <a:tailEnd/>
                    </a:ln>
                  </pic:spPr>
                </pic:pic>
              </a:graphicData>
            </a:graphic>
          </wp:inline>
        </w:drawing>
      </w:r>
    </w:p>
    <w:p w:rsidR="0015398F" w:rsidRDefault="0015398F" w:rsidP="00DF6280">
      <w:pPr>
        <w:autoSpaceDE w:val="0"/>
        <w:autoSpaceDN w:val="0"/>
        <w:adjustRightInd w:val="0"/>
        <w:spacing w:after="0" w:line="360" w:lineRule="auto"/>
        <w:rPr>
          <w:rFonts w:ascii="Tahoma" w:hAnsi="Tahoma" w:cs="Tahoma"/>
          <w:color w:val="000000"/>
          <w:sz w:val="20"/>
          <w:szCs w:val="24"/>
        </w:rPr>
      </w:pPr>
      <w:r w:rsidRPr="00CE60DE">
        <w:rPr>
          <w:rFonts w:ascii="Times New Roman" w:hAnsi="Times New Roman" w:cs="Times New Roman"/>
          <w:bCs/>
          <w:color w:val="000000"/>
          <w:sz w:val="24"/>
          <w:szCs w:val="24"/>
        </w:rPr>
        <w:t>o si se quiere hacer una vista preliminar tildar el botón</w:t>
      </w:r>
      <w:r>
        <w:rPr>
          <w:rFonts w:ascii="Tahoma" w:hAnsi="Tahoma" w:cs="Tahoma"/>
          <w:noProof/>
          <w:color w:val="000000"/>
          <w:sz w:val="24"/>
          <w:szCs w:val="24"/>
          <w:lang w:val="es-ES" w:eastAsia="es-ES"/>
        </w:rPr>
        <w:drawing>
          <wp:inline distT="0" distB="0" distL="0" distR="0">
            <wp:extent cx="219075" cy="276225"/>
            <wp:effectExtent l="19050" t="0" r="9525" b="0"/>
            <wp:docPr id="34"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5"/>
                    <a:srcRect/>
                    <a:stretch>
                      <a:fillRect/>
                    </a:stretch>
                  </pic:blipFill>
                  <pic:spPr bwMode="auto">
                    <a:xfrm>
                      <a:off x="0" y="0"/>
                      <a:ext cx="219075" cy="276225"/>
                    </a:xfrm>
                    <a:prstGeom prst="rect">
                      <a:avLst/>
                    </a:prstGeom>
                    <a:noFill/>
                    <a:ln w="9525">
                      <a:noFill/>
                      <a:miter lim="800000"/>
                      <a:headEnd/>
                      <a:tailEnd/>
                    </a:ln>
                  </pic:spPr>
                </pic:pic>
              </a:graphicData>
            </a:graphic>
          </wp:inline>
        </w:drawing>
      </w:r>
    </w:p>
    <w:p w:rsidR="00220980" w:rsidRDefault="001C2256" w:rsidP="00DF6280">
      <w:pPr>
        <w:autoSpaceDE w:val="0"/>
        <w:autoSpaceDN w:val="0"/>
        <w:adjustRightInd w:val="0"/>
        <w:spacing w:after="0" w:line="360" w:lineRule="auto"/>
        <w:rPr>
          <w:rFonts w:ascii="Tahoma" w:hAnsi="Tahoma" w:cs="Tahoma"/>
          <w:color w:val="000000"/>
          <w:sz w:val="20"/>
          <w:szCs w:val="24"/>
        </w:rPr>
      </w:pPr>
      <w:r>
        <w:rPr>
          <w:rFonts w:ascii="Tahoma" w:hAnsi="Tahoma" w:cs="Tahoma"/>
          <w:color w:val="000000"/>
          <w:sz w:val="20"/>
          <w:szCs w:val="24"/>
        </w:rPr>
        <w:t>Se puede imprimir la Carátula</w:t>
      </w:r>
    </w:p>
    <w:p w:rsidR="00220980" w:rsidRDefault="00220980" w:rsidP="00DF6280">
      <w:pPr>
        <w:autoSpaceDE w:val="0"/>
        <w:autoSpaceDN w:val="0"/>
        <w:adjustRightInd w:val="0"/>
        <w:spacing w:after="0" w:line="360" w:lineRule="auto"/>
        <w:rPr>
          <w:rFonts w:ascii="Tahoma" w:hAnsi="Tahoma" w:cs="Tahoma"/>
          <w:color w:val="000000"/>
          <w:sz w:val="20"/>
          <w:szCs w:val="24"/>
        </w:rPr>
      </w:pPr>
    </w:p>
    <w:p w:rsidR="00220980" w:rsidRDefault="00F14D45" w:rsidP="00DF6280">
      <w:pPr>
        <w:autoSpaceDE w:val="0"/>
        <w:autoSpaceDN w:val="0"/>
        <w:adjustRightInd w:val="0"/>
        <w:spacing w:after="0" w:line="360" w:lineRule="auto"/>
        <w:rPr>
          <w:rFonts w:ascii="Tahoma" w:hAnsi="Tahoma" w:cs="Tahoma"/>
          <w:color w:val="000000"/>
          <w:sz w:val="20"/>
          <w:szCs w:val="24"/>
        </w:rPr>
      </w:pPr>
      <w:r>
        <w:rPr>
          <w:rFonts w:ascii="Tahoma" w:hAnsi="Tahoma" w:cs="Tahoma"/>
          <w:noProof/>
          <w:color w:val="000000"/>
          <w:sz w:val="20"/>
          <w:szCs w:val="24"/>
          <w:lang w:val="es-ES" w:eastAsia="es-ES"/>
        </w:rPr>
        <w:lastRenderedPageBreak/>
        <w:drawing>
          <wp:inline distT="0" distB="0" distL="0" distR="0">
            <wp:extent cx="3401516" cy="4810125"/>
            <wp:effectExtent l="19050" t="0" r="8434" b="0"/>
            <wp:docPr id="62"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6"/>
                    <a:srcRect/>
                    <a:stretch>
                      <a:fillRect/>
                    </a:stretch>
                  </pic:blipFill>
                  <pic:spPr bwMode="auto">
                    <a:xfrm>
                      <a:off x="0" y="0"/>
                      <a:ext cx="3401516" cy="4810125"/>
                    </a:xfrm>
                    <a:prstGeom prst="rect">
                      <a:avLst/>
                    </a:prstGeom>
                    <a:noFill/>
                    <a:ln w="9525">
                      <a:noFill/>
                      <a:miter lim="800000"/>
                      <a:headEnd/>
                      <a:tailEnd/>
                    </a:ln>
                  </pic:spPr>
                </pic:pic>
              </a:graphicData>
            </a:graphic>
          </wp:inline>
        </w:drawing>
      </w:r>
    </w:p>
    <w:p w:rsidR="0015398F" w:rsidRPr="0015398F" w:rsidRDefault="0039564D" w:rsidP="00DF6280">
      <w:pPr>
        <w:autoSpaceDE w:val="0"/>
        <w:autoSpaceDN w:val="0"/>
        <w:adjustRightInd w:val="0"/>
        <w:spacing w:after="0" w:line="360" w:lineRule="auto"/>
        <w:rPr>
          <w:rFonts w:ascii="Arial" w:hAnsi="Arial" w:cs="Arial"/>
          <w:color w:val="000000"/>
          <w:sz w:val="20"/>
          <w:szCs w:val="24"/>
        </w:rPr>
      </w:pPr>
      <w:r>
        <w:rPr>
          <w:rFonts w:ascii="Arial" w:hAnsi="Arial" w:cs="Arial"/>
          <w:b/>
          <w:color w:val="000000"/>
          <w:szCs w:val="24"/>
        </w:rPr>
        <w:t>A</w:t>
      </w:r>
      <w:r w:rsidR="0015398F" w:rsidRPr="006E64F1">
        <w:rPr>
          <w:rFonts w:ascii="Arial" w:hAnsi="Arial" w:cs="Arial"/>
          <w:b/>
          <w:color w:val="000000"/>
          <w:szCs w:val="24"/>
        </w:rPr>
        <w:t>cuse de recibo</w:t>
      </w:r>
      <w:r w:rsidR="00510A72">
        <w:rPr>
          <w:rFonts w:ascii="Arial" w:hAnsi="Arial" w:cs="Arial"/>
          <w:b/>
          <w:color w:val="000000"/>
          <w:szCs w:val="24"/>
        </w:rPr>
        <w:t xml:space="preserve"> </w:t>
      </w:r>
      <w:r w:rsidR="0015398F" w:rsidRPr="0015398F">
        <w:rPr>
          <w:rFonts w:ascii="Arial" w:hAnsi="Arial" w:cs="Arial"/>
          <w:color w:val="000000"/>
          <w:sz w:val="20"/>
          <w:szCs w:val="24"/>
        </w:rPr>
        <w:t xml:space="preserve">imprime </w:t>
      </w:r>
      <w:r w:rsidR="0015398F" w:rsidRPr="00CE60DE">
        <w:rPr>
          <w:rFonts w:ascii="Times New Roman" w:hAnsi="Times New Roman" w:cs="Times New Roman"/>
          <w:bCs/>
          <w:color w:val="000000"/>
          <w:sz w:val="24"/>
          <w:szCs w:val="24"/>
        </w:rPr>
        <w:t>la misma información de la carátula en la mitad de una hoja A4</w:t>
      </w:r>
    </w:p>
    <w:p w:rsidR="00F2717D" w:rsidRDefault="00F2717D" w:rsidP="00DF6280">
      <w:pPr>
        <w:autoSpaceDE w:val="0"/>
        <w:autoSpaceDN w:val="0"/>
        <w:adjustRightInd w:val="0"/>
        <w:spacing w:after="0" w:line="360" w:lineRule="auto"/>
        <w:rPr>
          <w:rFonts w:ascii="Tahoma" w:hAnsi="Tahoma" w:cs="Tahoma"/>
          <w:color w:val="000000"/>
          <w:sz w:val="24"/>
          <w:szCs w:val="24"/>
        </w:rPr>
      </w:pPr>
    </w:p>
    <w:p w:rsidR="0015398F" w:rsidRDefault="00F14D45" w:rsidP="00DF6280">
      <w:pPr>
        <w:autoSpaceDE w:val="0"/>
        <w:autoSpaceDN w:val="0"/>
        <w:adjustRightInd w:val="0"/>
        <w:spacing w:after="0" w:line="360" w:lineRule="auto"/>
        <w:rPr>
          <w:rFonts w:ascii="Tahoma" w:hAnsi="Tahoma" w:cs="Tahoma"/>
          <w:color w:val="000000"/>
          <w:sz w:val="24"/>
          <w:szCs w:val="24"/>
        </w:rPr>
      </w:pPr>
      <w:r>
        <w:rPr>
          <w:rFonts w:ascii="Tahoma" w:hAnsi="Tahoma" w:cs="Tahoma"/>
          <w:noProof/>
          <w:color w:val="000000"/>
          <w:sz w:val="24"/>
          <w:szCs w:val="24"/>
          <w:lang w:val="es-ES" w:eastAsia="es-ES"/>
        </w:rPr>
        <w:drawing>
          <wp:inline distT="0" distB="0" distL="0" distR="0">
            <wp:extent cx="4057650" cy="2354653"/>
            <wp:effectExtent l="19050" t="0" r="0" b="0"/>
            <wp:docPr id="63"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7"/>
                    <a:srcRect t="3214"/>
                    <a:stretch>
                      <a:fillRect/>
                    </a:stretch>
                  </pic:blipFill>
                  <pic:spPr bwMode="auto">
                    <a:xfrm>
                      <a:off x="0" y="0"/>
                      <a:ext cx="4057650" cy="2354653"/>
                    </a:xfrm>
                    <a:prstGeom prst="rect">
                      <a:avLst/>
                    </a:prstGeom>
                    <a:noFill/>
                    <a:ln w="9525">
                      <a:noFill/>
                      <a:miter lim="800000"/>
                      <a:headEnd/>
                      <a:tailEnd/>
                    </a:ln>
                  </pic:spPr>
                </pic:pic>
              </a:graphicData>
            </a:graphic>
          </wp:inline>
        </w:drawing>
      </w:r>
    </w:p>
    <w:p w:rsidR="00F2717D" w:rsidRPr="006E64F1" w:rsidRDefault="0015398F" w:rsidP="00DF6280">
      <w:pPr>
        <w:autoSpaceDE w:val="0"/>
        <w:autoSpaceDN w:val="0"/>
        <w:adjustRightInd w:val="0"/>
        <w:spacing w:after="0" w:line="360" w:lineRule="auto"/>
        <w:rPr>
          <w:rFonts w:ascii="Arial" w:hAnsi="Arial" w:cs="Arial"/>
          <w:b/>
          <w:color w:val="000000"/>
          <w:szCs w:val="24"/>
        </w:rPr>
      </w:pPr>
      <w:r w:rsidRPr="006E64F1">
        <w:rPr>
          <w:rFonts w:ascii="Arial" w:hAnsi="Arial" w:cs="Arial"/>
          <w:b/>
          <w:color w:val="000000"/>
          <w:szCs w:val="24"/>
        </w:rPr>
        <w:lastRenderedPageBreak/>
        <w:t xml:space="preserve">Sello </w:t>
      </w:r>
    </w:p>
    <w:p w:rsidR="0015398F" w:rsidRDefault="00CA39E1" w:rsidP="00DF6280">
      <w:pPr>
        <w:autoSpaceDE w:val="0"/>
        <w:autoSpaceDN w:val="0"/>
        <w:adjustRightInd w:val="0"/>
        <w:spacing w:after="0" w:line="360" w:lineRule="auto"/>
        <w:rPr>
          <w:rFonts w:ascii="Tahoma" w:hAnsi="Tahoma" w:cs="Tahoma"/>
          <w:color w:val="000000"/>
          <w:sz w:val="24"/>
          <w:szCs w:val="24"/>
        </w:rPr>
      </w:pPr>
      <w:r>
        <w:rPr>
          <w:rFonts w:ascii="Tahoma" w:hAnsi="Tahoma" w:cs="Tahoma"/>
          <w:noProof/>
          <w:color w:val="000000"/>
          <w:sz w:val="24"/>
          <w:szCs w:val="24"/>
          <w:lang w:val="es-ES" w:eastAsia="es-ES"/>
        </w:rPr>
        <w:drawing>
          <wp:inline distT="0" distB="0" distL="0" distR="0">
            <wp:extent cx="4229100" cy="2390775"/>
            <wp:effectExtent l="19050" t="0" r="0" b="0"/>
            <wp:docPr id="65"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8"/>
                    <a:srcRect/>
                    <a:stretch>
                      <a:fillRect/>
                    </a:stretch>
                  </pic:blipFill>
                  <pic:spPr bwMode="auto">
                    <a:xfrm>
                      <a:off x="0" y="0"/>
                      <a:ext cx="4229100" cy="2390775"/>
                    </a:xfrm>
                    <a:prstGeom prst="rect">
                      <a:avLst/>
                    </a:prstGeom>
                    <a:noFill/>
                    <a:ln w="9525">
                      <a:noFill/>
                      <a:miter lim="800000"/>
                      <a:headEnd/>
                      <a:tailEnd/>
                    </a:ln>
                  </pic:spPr>
                </pic:pic>
              </a:graphicData>
            </a:graphic>
          </wp:inline>
        </w:drawing>
      </w:r>
    </w:p>
    <w:p w:rsidR="0015398F" w:rsidRDefault="0015398F" w:rsidP="00DF6280">
      <w:pPr>
        <w:autoSpaceDE w:val="0"/>
        <w:autoSpaceDN w:val="0"/>
        <w:adjustRightInd w:val="0"/>
        <w:spacing w:after="0" w:line="360" w:lineRule="auto"/>
        <w:rPr>
          <w:rFonts w:ascii="Tahoma" w:hAnsi="Tahoma" w:cs="Tahoma"/>
          <w:color w:val="000000"/>
          <w:sz w:val="24"/>
          <w:szCs w:val="24"/>
        </w:rPr>
      </w:pPr>
    </w:p>
    <w:p w:rsidR="00220980" w:rsidRDefault="00220980" w:rsidP="00DF6280">
      <w:pPr>
        <w:autoSpaceDE w:val="0"/>
        <w:autoSpaceDN w:val="0"/>
        <w:adjustRightInd w:val="0"/>
        <w:spacing w:after="0" w:line="360" w:lineRule="auto"/>
        <w:rPr>
          <w:rFonts w:ascii="Tahoma" w:hAnsi="Tahoma" w:cs="Tahoma"/>
          <w:color w:val="000000"/>
          <w:sz w:val="24"/>
          <w:szCs w:val="24"/>
        </w:rPr>
      </w:pPr>
    </w:p>
    <w:p w:rsidR="0015398F" w:rsidRPr="006E64F1" w:rsidRDefault="006E64F1" w:rsidP="00DF6280">
      <w:pPr>
        <w:autoSpaceDE w:val="0"/>
        <w:autoSpaceDN w:val="0"/>
        <w:adjustRightInd w:val="0"/>
        <w:spacing w:after="0" w:line="360" w:lineRule="auto"/>
        <w:rPr>
          <w:rFonts w:ascii="Arial" w:hAnsi="Arial" w:cs="Arial"/>
          <w:b/>
          <w:color w:val="000000"/>
          <w:szCs w:val="24"/>
        </w:rPr>
      </w:pPr>
      <w:r w:rsidRPr="006E64F1">
        <w:rPr>
          <w:rFonts w:ascii="Arial" w:hAnsi="Arial" w:cs="Arial"/>
          <w:b/>
          <w:color w:val="000000"/>
          <w:szCs w:val="24"/>
        </w:rPr>
        <w:t>Certificado:</w:t>
      </w:r>
    </w:p>
    <w:p w:rsidR="006E64F1" w:rsidRPr="00CE60DE" w:rsidRDefault="006E64F1" w:rsidP="00DF6280">
      <w:pPr>
        <w:autoSpaceDE w:val="0"/>
        <w:autoSpaceDN w:val="0"/>
        <w:adjustRightInd w:val="0"/>
        <w:spacing w:after="0" w:line="360" w:lineRule="auto"/>
        <w:rPr>
          <w:rFonts w:ascii="Times New Roman" w:hAnsi="Times New Roman" w:cs="Times New Roman"/>
          <w:bCs/>
          <w:color w:val="000000"/>
          <w:sz w:val="24"/>
          <w:szCs w:val="24"/>
        </w:rPr>
      </w:pPr>
      <w:r w:rsidRPr="00CE60DE">
        <w:rPr>
          <w:rFonts w:ascii="Times New Roman" w:hAnsi="Times New Roman" w:cs="Times New Roman"/>
          <w:bCs/>
          <w:color w:val="000000"/>
          <w:sz w:val="24"/>
          <w:szCs w:val="24"/>
        </w:rPr>
        <w:t>Esta habilitado solo para la Repartición de Inspección de Persona Jurídica</w:t>
      </w:r>
    </w:p>
    <w:p w:rsidR="006E64F1" w:rsidRDefault="006E64F1" w:rsidP="00DF6280">
      <w:pPr>
        <w:autoSpaceDE w:val="0"/>
        <w:autoSpaceDN w:val="0"/>
        <w:adjustRightInd w:val="0"/>
        <w:spacing w:after="0" w:line="360" w:lineRule="auto"/>
        <w:rPr>
          <w:rFonts w:ascii="Tahoma" w:hAnsi="Tahoma" w:cs="Tahoma"/>
          <w:color w:val="000000"/>
          <w:sz w:val="24"/>
          <w:szCs w:val="24"/>
        </w:rPr>
      </w:pPr>
    </w:p>
    <w:p w:rsidR="0015398F" w:rsidRPr="00DF6280" w:rsidRDefault="0015398F" w:rsidP="00DF6280">
      <w:pPr>
        <w:autoSpaceDE w:val="0"/>
        <w:autoSpaceDN w:val="0"/>
        <w:adjustRightInd w:val="0"/>
        <w:spacing w:after="0" w:line="360" w:lineRule="auto"/>
        <w:rPr>
          <w:rFonts w:ascii="Tahoma" w:hAnsi="Tahoma" w:cs="Tahoma"/>
          <w:color w:val="000000"/>
          <w:sz w:val="24"/>
          <w:szCs w:val="24"/>
        </w:rPr>
      </w:pPr>
    </w:p>
    <w:p w:rsidR="00956079" w:rsidRPr="00C32A86" w:rsidRDefault="00956079" w:rsidP="00DF6280">
      <w:pPr>
        <w:autoSpaceDE w:val="0"/>
        <w:autoSpaceDN w:val="0"/>
        <w:adjustRightInd w:val="0"/>
        <w:spacing w:after="0" w:line="360" w:lineRule="auto"/>
        <w:rPr>
          <w:rFonts w:ascii="Arial" w:hAnsi="Arial" w:cs="Arial"/>
          <w:color w:val="000000"/>
          <w:sz w:val="24"/>
          <w:szCs w:val="24"/>
        </w:rPr>
      </w:pPr>
      <w:bookmarkStart w:id="10" w:name="baja"/>
      <w:r w:rsidRPr="00C32A86">
        <w:rPr>
          <w:rFonts w:ascii="Arial" w:hAnsi="Arial" w:cs="Arial"/>
          <w:b/>
          <w:bCs/>
          <w:color w:val="000000"/>
          <w:sz w:val="24"/>
          <w:szCs w:val="24"/>
        </w:rPr>
        <w:t xml:space="preserve">Botón “Baja” </w:t>
      </w:r>
    </w:p>
    <w:bookmarkEnd w:id="10"/>
    <w:p w:rsidR="00C32A86" w:rsidRPr="00CE60DE" w:rsidRDefault="00956079" w:rsidP="00DF6280">
      <w:pPr>
        <w:autoSpaceDE w:val="0"/>
        <w:autoSpaceDN w:val="0"/>
        <w:adjustRightInd w:val="0"/>
        <w:spacing w:after="0" w:line="360" w:lineRule="auto"/>
        <w:rPr>
          <w:rFonts w:ascii="Times New Roman" w:hAnsi="Times New Roman" w:cs="Times New Roman"/>
          <w:bCs/>
          <w:color w:val="000000"/>
          <w:sz w:val="24"/>
          <w:szCs w:val="24"/>
        </w:rPr>
      </w:pPr>
      <w:r w:rsidRPr="00CE60DE">
        <w:rPr>
          <w:rFonts w:ascii="Times New Roman" w:hAnsi="Times New Roman" w:cs="Times New Roman"/>
          <w:bCs/>
          <w:color w:val="000000"/>
          <w:sz w:val="24"/>
          <w:szCs w:val="24"/>
        </w:rPr>
        <w:t>Se podrá efectuar la baja de un documento</w:t>
      </w:r>
      <w:r w:rsidR="00C32A86" w:rsidRPr="00CE60DE">
        <w:rPr>
          <w:rFonts w:ascii="Times New Roman" w:hAnsi="Times New Roman" w:cs="Times New Roman"/>
          <w:bCs/>
          <w:color w:val="000000"/>
          <w:sz w:val="24"/>
          <w:szCs w:val="24"/>
        </w:rPr>
        <w:t xml:space="preserve"> que no haya tenido movimientos. Este botón lo tiene habilitado los jefes de mesa de entrada.</w:t>
      </w:r>
    </w:p>
    <w:p w:rsidR="00956079" w:rsidRDefault="00956079" w:rsidP="005A71D5">
      <w:pPr>
        <w:autoSpaceDE w:val="0"/>
        <w:autoSpaceDN w:val="0"/>
        <w:adjustRightInd w:val="0"/>
        <w:spacing w:after="0" w:line="240" w:lineRule="auto"/>
        <w:rPr>
          <w:rFonts w:ascii="Tahoma" w:hAnsi="Tahoma" w:cs="Tahoma"/>
          <w:color w:val="000000"/>
          <w:sz w:val="28"/>
          <w:szCs w:val="28"/>
        </w:rPr>
      </w:pPr>
    </w:p>
    <w:p w:rsidR="001C2256" w:rsidRDefault="001C2256" w:rsidP="005A71D5">
      <w:pPr>
        <w:autoSpaceDE w:val="0"/>
        <w:autoSpaceDN w:val="0"/>
        <w:adjustRightInd w:val="0"/>
        <w:spacing w:after="0" w:line="240" w:lineRule="auto"/>
        <w:rPr>
          <w:rFonts w:ascii="Tahoma" w:hAnsi="Tahoma" w:cs="Tahoma"/>
          <w:color w:val="000000"/>
          <w:sz w:val="28"/>
          <w:szCs w:val="28"/>
        </w:rPr>
      </w:pPr>
    </w:p>
    <w:p w:rsidR="001C2256" w:rsidRDefault="001C2256" w:rsidP="005A71D5">
      <w:pPr>
        <w:autoSpaceDE w:val="0"/>
        <w:autoSpaceDN w:val="0"/>
        <w:adjustRightInd w:val="0"/>
        <w:spacing w:after="0" w:line="240" w:lineRule="auto"/>
        <w:rPr>
          <w:rFonts w:ascii="Tahoma" w:hAnsi="Tahoma" w:cs="Tahoma"/>
          <w:color w:val="000000"/>
          <w:sz w:val="28"/>
          <w:szCs w:val="28"/>
        </w:rPr>
      </w:pPr>
    </w:p>
    <w:p w:rsidR="001C2256" w:rsidRDefault="001C2256" w:rsidP="005A71D5">
      <w:pPr>
        <w:autoSpaceDE w:val="0"/>
        <w:autoSpaceDN w:val="0"/>
        <w:adjustRightInd w:val="0"/>
        <w:spacing w:after="0" w:line="240" w:lineRule="auto"/>
        <w:rPr>
          <w:rFonts w:ascii="Tahoma" w:hAnsi="Tahoma" w:cs="Tahoma"/>
          <w:color w:val="000000"/>
          <w:sz w:val="28"/>
          <w:szCs w:val="28"/>
        </w:rPr>
      </w:pPr>
    </w:p>
    <w:p w:rsidR="001C2256" w:rsidRDefault="001C2256" w:rsidP="005A71D5">
      <w:pPr>
        <w:autoSpaceDE w:val="0"/>
        <w:autoSpaceDN w:val="0"/>
        <w:adjustRightInd w:val="0"/>
        <w:spacing w:after="0" w:line="240" w:lineRule="auto"/>
        <w:rPr>
          <w:rFonts w:ascii="Tahoma" w:hAnsi="Tahoma" w:cs="Tahoma"/>
          <w:color w:val="000000"/>
          <w:sz w:val="28"/>
          <w:szCs w:val="28"/>
        </w:rPr>
      </w:pPr>
    </w:p>
    <w:p w:rsidR="00AC5554" w:rsidRDefault="00AC5554" w:rsidP="005A71D5">
      <w:pPr>
        <w:autoSpaceDE w:val="0"/>
        <w:autoSpaceDN w:val="0"/>
        <w:adjustRightInd w:val="0"/>
        <w:spacing w:after="0" w:line="240" w:lineRule="auto"/>
        <w:rPr>
          <w:rFonts w:ascii="Tahoma" w:hAnsi="Tahoma" w:cs="Tahoma"/>
          <w:color w:val="000000"/>
          <w:sz w:val="28"/>
          <w:szCs w:val="28"/>
        </w:rPr>
      </w:pPr>
    </w:p>
    <w:p w:rsidR="00AC5554" w:rsidRDefault="00AC5554" w:rsidP="005A71D5">
      <w:pPr>
        <w:autoSpaceDE w:val="0"/>
        <w:autoSpaceDN w:val="0"/>
        <w:adjustRightInd w:val="0"/>
        <w:spacing w:after="0" w:line="240" w:lineRule="auto"/>
        <w:rPr>
          <w:rFonts w:ascii="Tahoma" w:hAnsi="Tahoma" w:cs="Tahoma"/>
          <w:color w:val="000000"/>
          <w:sz w:val="28"/>
          <w:szCs w:val="28"/>
        </w:rPr>
      </w:pPr>
    </w:p>
    <w:p w:rsidR="00AC5554" w:rsidRDefault="00AC5554" w:rsidP="005A71D5">
      <w:pPr>
        <w:autoSpaceDE w:val="0"/>
        <w:autoSpaceDN w:val="0"/>
        <w:adjustRightInd w:val="0"/>
        <w:spacing w:after="0" w:line="240" w:lineRule="auto"/>
        <w:rPr>
          <w:rFonts w:ascii="Tahoma" w:hAnsi="Tahoma" w:cs="Tahoma"/>
          <w:color w:val="000000"/>
          <w:sz w:val="28"/>
          <w:szCs w:val="28"/>
        </w:rPr>
      </w:pPr>
    </w:p>
    <w:p w:rsidR="00AC5554" w:rsidRDefault="00AC5554" w:rsidP="00AC5554">
      <w:pPr>
        <w:pStyle w:val="Default"/>
        <w:spacing w:line="360" w:lineRule="auto"/>
        <w:jc w:val="both"/>
        <w:rPr>
          <w:sz w:val="20"/>
        </w:rPr>
      </w:pPr>
      <w:r>
        <w:rPr>
          <w:sz w:val="20"/>
        </w:rPr>
        <w:t>Para mayor información comunicarse a los Teléfonos de contacto: 4306683-6681-6592-6567</w:t>
      </w:r>
    </w:p>
    <w:p w:rsidR="00AC5554" w:rsidRDefault="00AC5554" w:rsidP="005A71D5">
      <w:pPr>
        <w:autoSpaceDE w:val="0"/>
        <w:autoSpaceDN w:val="0"/>
        <w:adjustRightInd w:val="0"/>
        <w:spacing w:after="0" w:line="240" w:lineRule="auto"/>
        <w:rPr>
          <w:rFonts w:ascii="Tahoma" w:hAnsi="Tahoma" w:cs="Tahoma"/>
          <w:color w:val="000000"/>
          <w:sz w:val="28"/>
          <w:szCs w:val="28"/>
        </w:rPr>
      </w:pPr>
    </w:p>
    <w:sectPr w:rsidR="00AC5554" w:rsidSect="001221C5">
      <w:headerReference w:type="default" r:id="rId59"/>
      <w:footerReference w:type="default" r:id="rId60"/>
      <w:pgSz w:w="12240" w:h="15840"/>
      <w:pgMar w:top="2268" w:right="680" w:bottom="567" w:left="680" w:header="284" w:footer="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771C" w:rsidRDefault="000D771C" w:rsidP="007F5D77">
      <w:pPr>
        <w:spacing w:after="0" w:line="240" w:lineRule="auto"/>
      </w:pPr>
      <w:r>
        <w:separator/>
      </w:r>
    </w:p>
  </w:endnote>
  <w:endnote w:type="continuationSeparator" w:id="1">
    <w:p w:rsidR="000D771C" w:rsidRDefault="000D771C" w:rsidP="007F5D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979" w:rsidRDefault="00E56979">
    <w:pPr>
      <w:pStyle w:val="Piedepgina"/>
      <w:jc w:val="right"/>
    </w:pPr>
  </w:p>
  <w:p w:rsidR="00510A72" w:rsidRPr="00A718F8" w:rsidRDefault="00510A72" w:rsidP="00510A72">
    <w:pPr>
      <w:tabs>
        <w:tab w:val="center" w:pos="4550"/>
        <w:tab w:val="left" w:pos="5818"/>
      </w:tabs>
      <w:spacing w:after="0" w:line="360" w:lineRule="auto"/>
      <w:ind w:right="260"/>
      <w:rPr>
        <w:rFonts w:ascii="Arial Narrow" w:eastAsia="Times New Roman" w:hAnsi="Arial Narrow" w:cs="Times New Roman"/>
        <w:color w:val="000000" w:themeColor="text1"/>
        <w:spacing w:val="60"/>
        <w:sz w:val="20"/>
        <w:szCs w:val="24"/>
        <w:lang w:val="es-ES" w:eastAsia="es-ES"/>
      </w:rPr>
    </w:pPr>
    <w:r w:rsidRPr="00A718F8">
      <w:rPr>
        <w:rFonts w:ascii="Arial Narrow" w:eastAsia="Times New Roman" w:hAnsi="Arial Narrow" w:cs="Times New Roman"/>
        <w:color w:val="000000" w:themeColor="text1"/>
        <w:spacing w:val="60"/>
        <w:sz w:val="20"/>
        <w:szCs w:val="24"/>
        <w:lang w:val="es-ES" w:eastAsia="es-ES"/>
      </w:rPr>
      <w:t xml:space="preserve">Módulo </w:t>
    </w:r>
    <w:r>
      <w:rPr>
        <w:rFonts w:ascii="Arial Narrow" w:eastAsia="Times New Roman" w:hAnsi="Arial Narrow" w:cs="Times New Roman"/>
        <w:color w:val="000000" w:themeColor="text1"/>
        <w:spacing w:val="60"/>
        <w:sz w:val="20"/>
        <w:szCs w:val="24"/>
        <w:lang w:val="es-ES" w:eastAsia="es-ES"/>
      </w:rPr>
      <w:t>Ingreso de Documentos</w:t>
    </w:r>
    <w:r w:rsidRPr="00A718F8">
      <w:rPr>
        <w:rFonts w:ascii="Arial Narrow" w:eastAsia="Times New Roman" w:hAnsi="Arial Narrow" w:cs="Times New Roman"/>
        <w:color w:val="000000" w:themeColor="text1"/>
        <w:spacing w:val="60"/>
        <w:sz w:val="20"/>
        <w:szCs w:val="24"/>
        <w:lang w:val="es-ES" w:eastAsia="es-ES"/>
      </w:rPr>
      <w:tab/>
      <w:t xml:space="preserve"> </w:t>
    </w:r>
    <w:r>
      <w:rPr>
        <w:rFonts w:ascii="Arial Narrow" w:eastAsia="Times New Roman" w:hAnsi="Arial Narrow" w:cs="Times New Roman"/>
        <w:color w:val="000000" w:themeColor="text1"/>
        <w:spacing w:val="60"/>
        <w:sz w:val="20"/>
        <w:szCs w:val="24"/>
        <w:lang w:val="es-ES" w:eastAsia="es-ES"/>
      </w:rPr>
      <w:t xml:space="preserve">                        </w:t>
    </w:r>
    <w:r w:rsidRPr="00A718F8">
      <w:rPr>
        <w:rFonts w:ascii="Arial Narrow" w:eastAsia="Times New Roman" w:hAnsi="Arial Narrow" w:cs="Times New Roman"/>
        <w:color w:val="000000" w:themeColor="text1"/>
        <w:spacing w:val="60"/>
        <w:sz w:val="20"/>
        <w:szCs w:val="24"/>
        <w:lang w:val="es-ES" w:eastAsia="es-ES"/>
      </w:rPr>
      <w:t xml:space="preserve">                  Página</w:t>
    </w:r>
    <w:r w:rsidR="00DB6406" w:rsidRPr="00A718F8">
      <w:rPr>
        <w:rFonts w:ascii="Arial Narrow" w:eastAsia="Times New Roman" w:hAnsi="Arial Narrow" w:cs="Times New Roman"/>
        <w:color w:val="000000" w:themeColor="text1"/>
        <w:spacing w:val="60"/>
        <w:sz w:val="20"/>
        <w:szCs w:val="24"/>
        <w:lang w:val="es-ES" w:eastAsia="es-ES"/>
      </w:rPr>
      <w:fldChar w:fldCharType="begin"/>
    </w:r>
    <w:r w:rsidRPr="00A718F8">
      <w:rPr>
        <w:rFonts w:ascii="Arial Narrow" w:eastAsia="Times New Roman" w:hAnsi="Arial Narrow" w:cs="Times New Roman"/>
        <w:color w:val="000000" w:themeColor="text1"/>
        <w:spacing w:val="60"/>
        <w:sz w:val="20"/>
        <w:szCs w:val="24"/>
        <w:lang w:val="es-ES" w:eastAsia="es-ES"/>
      </w:rPr>
      <w:instrText>PAGE   \* MERGEFORMAT</w:instrText>
    </w:r>
    <w:r w:rsidR="00DB6406" w:rsidRPr="00A718F8">
      <w:rPr>
        <w:rFonts w:ascii="Arial Narrow" w:eastAsia="Times New Roman" w:hAnsi="Arial Narrow" w:cs="Times New Roman"/>
        <w:color w:val="000000" w:themeColor="text1"/>
        <w:spacing w:val="60"/>
        <w:sz w:val="20"/>
        <w:szCs w:val="24"/>
        <w:lang w:val="es-ES" w:eastAsia="es-ES"/>
      </w:rPr>
      <w:fldChar w:fldCharType="separate"/>
    </w:r>
    <w:r w:rsidR="00AC5554">
      <w:rPr>
        <w:rFonts w:ascii="Arial Narrow" w:eastAsia="Times New Roman" w:hAnsi="Arial Narrow" w:cs="Times New Roman"/>
        <w:noProof/>
        <w:color w:val="000000" w:themeColor="text1"/>
        <w:spacing w:val="60"/>
        <w:sz w:val="20"/>
        <w:szCs w:val="24"/>
        <w:lang w:val="es-ES" w:eastAsia="es-ES"/>
      </w:rPr>
      <w:t>27</w:t>
    </w:r>
    <w:r w:rsidR="00DB6406" w:rsidRPr="00A718F8">
      <w:rPr>
        <w:rFonts w:ascii="Arial Narrow" w:eastAsia="Times New Roman" w:hAnsi="Arial Narrow" w:cs="Times New Roman"/>
        <w:color w:val="000000" w:themeColor="text1"/>
        <w:spacing w:val="60"/>
        <w:sz w:val="20"/>
        <w:szCs w:val="24"/>
        <w:lang w:val="es-ES" w:eastAsia="es-ES"/>
      </w:rPr>
      <w:fldChar w:fldCharType="end"/>
    </w:r>
    <w:r w:rsidRPr="00A718F8">
      <w:rPr>
        <w:rFonts w:ascii="Arial Narrow" w:eastAsia="Times New Roman" w:hAnsi="Arial Narrow" w:cs="Times New Roman"/>
        <w:color w:val="000000" w:themeColor="text1"/>
        <w:spacing w:val="60"/>
        <w:sz w:val="20"/>
        <w:szCs w:val="24"/>
        <w:lang w:val="es-ES" w:eastAsia="es-ES"/>
      </w:rPr>
      <w:t xml:space="preserve"> | </w:t>
    </w:r>
    <w:fldSimple w:instr="NUMPAGES  \* Arabic  \* MERGEFORMAT">
      <w:r w:rsidR="00AC5554" w:rsidRPr="00AC5554">
        <w:rPr>
          <w:rFonts w:ascii="Arial Narrow" w:eastAsia="Times New Roman" w:hAnsi="Arial Narrow" w:cs="Times New Roman"/>
          <w:noProof/>
          <w:color w:val="000000" w:themeColor="text1"/>
          <w:spacing w:val="60"/>
          <w:sz w:val="20"/>
          <w:szCs w:val="24"/>
          <w:lang w:val="es-ES" w:eastAsia="es-ES"/>
        </w:rPr>
        <w:t>27</w:t>
      </w:r>
    </w:fldSimple>
  </w:p>
  <w:p w:rsidR="00B05BBD" w:rsidRDefault="00B05BBD" w:rsidP="00EB1750">
    <w:pPr>
      <w:tabs>
        <w:tab w:val="center" w:pos="4550"/>
        <w:tab w:val="left" w:pos="5818"/>
      </w:tabs>
      <w:ind w:right="260"/>
      <w:rPr>
        <w:color w:val="000000" w:themeColor="text1"/>
        <w:sz w:val="20"/>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771C" w:rsidRDefault="000D771C" w:rsidP="007F5D77">
      <w:pPr>
        <w:spacing w:after="0" w:line="240" w:lineRule="auto"/>
      </w:pPr>
      <w:r>
        <w:separator/>
      </w:r>
    </w:p>
  </w:footnote>
  <w:footnote w:type="continuationSeparator" w:id="1">
    <w:p w:rsidR="000D771C" w:rsidRDefault="000D771C" w:rsidP="007F5D7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BBD" w:rsidRDefault="00B05BBD">
    <w:pPr>
      <w:pStyle w:val="Encabezado"/>
    </w:pPr>
  </w:p>
  <w:p w:rsidR="00B05BBD" w:rsidRDefault="00510A72">
    <w:pPr>
      <w:pStyle w:val="Encabezado"/>
    </w:pPr>
    <w:r w:rsidRPr="00510A72">
      <w:rPr>
        <w:noProof/>
        <w:lang w:val="es-ES" w:eastAsia="es-ES"/>
      </w:rPr>
      <w:drawing>
        <wp:anchor distT="0" distB="0" distL="114300" distR="114300" simplePos="0" relativeHeight="251659264" behindDoc="0" locked="0" layoutInCell="1" allowOverlap="1">
          <wp:simplePos x="0" y="0"/>
          <wp:positionH relativeFrom="column">
            <wp:posOffset>537745</wp:posOffset>
          </wp:positionH>
          <wp:positionV relativeFrom="paragraph">
            <wp:posOffset>-89000</wp:posOffset>
          </wp:positionV>
          <wp:extent cx="5405287" cy="685800"/>
          <wp:effectExtent l="19050" t="0" r="1905" b="0"/>
          <wp:wrapSquare wrapText="bothSides"/>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5408295" cy="68580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E6717"/>
    <w:multiLevelType w:val="hybridMultilevel"/>
    <w:tmpl w:val="4FAA82DA"/>
    <w:lvl w:ilvl="0" w:tplc="75049AFA">
      <w:start w:val="1"/>
      <w:numFmt w:val="bullet"/>
      <w:suff w:val="space"/>
      <w:lvlText w:val=""/>
      <w:lvlJc w:val="left"/>
      <w:pPr>
        <w:ind w:left="-76" w:firstLine="76"/>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DE37747"/>
    <w:multiLevelType w:val="hybridMultilevel"/>
    <w:tmpl w:val="994A5360"/>
    <w:lvl w:ilvl="0" w:tplc="A282CB3E">
      <w:start w:val="405"/>
      <w:numFmt w:val="bullet"/>
      <w:lvlText w:val=""/>
      <w:lvlJc w:val="left"/>
      <w:pPr>
        <w:ind w:left="720" w:hanging="360"/>
      </w:pPr>
      <w:rPr>
        <w:rFonts w:ascii="Tahoma" w:eastAsiaTheme="minorHAnsi"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174358C"/>
    <w:multiLevelType w:val="hybridMultilevel"/>
    <w:tmpl w:val="26C0F6B6"/>
    <w:lvl w:ilvl="0" w:tplc="BCE678D6">
      <w:start w:val="1"/>
      <w:numFmt w:val="bullet"/>
      <w:suff w:val="space"/>
      <w:lvlText w:val=""/>
      <w:lvlJc w:val="left"/>
      <w:pPr>
        <w:ind w:left="170" w:firstLine="17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FF50C11"/>
    <w:multiLevelType w:val="hybridMultilevel"/>
    <w:tmpl w:val="129400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CF77D18"/>
    <w:multiLevelType w:val="hybridMultilevel"/>
    <w:tmpl w:val="96CCB370"/>
    <w:lvl w:ilvl="0" w:tplc="28A81E94">
      <w:start w:val="1"/>
      <w:numFmt w:val="bullet"/>
      <w:lvlText w:val=""/>
      <w:lvlJc w:val="left"/>
      <w:pPr>
        <w:ind w:left="720" w:hanging="607"/>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D505474"/>
    <w:multiLevelType w:val="hybridMultilevel"/>
    <w:tmpl w:val="7E3C3730"/>
    <w:lvl w:ilvl="0" w:tplc="27D0CEEC">
      <w:start w:val="1"/>
      <w:numFmt w:val="decimal"/>
      <w:lvlText w:val="%1)"/>
      <w:lvlJc w:val="left"/>
      <w:pPr>
        <w:ind w:left="2204" w:hanging="360"/>
      </w:pPr>
      <w:rPr>
        <w:rFonts w:hint="default"/>
        <w:b w:val="0"/>
      </w:rPr>
    </w:lvl>
    <w:lvl w:ilvl="1" w:tplc="2C0A0019" w:tentative="1">
      <w:start w:val="1"/>
      <w:numFmt w:val="lowerLetter"/>
      <w:lvlText w:val="%2."/>
      <w:lvlJc w:val="left"/>
      <w:pPr>
        <w:ind w:left="2152" w:hanging="360"/>
      </w:pPr>
    </w:lvl>
    <w:lvl w:ilvl="2" w:tplc="2C0A001B" w:tentative="1">
      <w:start w:val="1"/>
      <w:numFmt w:val="lowerRoman"/>
      <w:lvlText w:val="%3."/>
      <w:lvlJc w:val="right"/>
      <w:pPr>
        <w:ind w:left="2872" w:hanging="180"/>
      </w:pPr>
    </w:lvl>
    <w:lvl w:ilvl="3" w:tplc="2C0A000F" w:tentative="1">
      <w:start w:val="1"/>
      <w:numFmt w:val="decimal"/>
      <w:lvlText w:val="%4."/>
      <w:lvlJc w:val="left"/>
      <w:pPr>
        <w:ind w:left="3592" w:hanging="360"/>
      </w:pPr>
    </w:lvl>
    <w:lvl w:ilvl="4" w:tplc="2C0A0019" w:tentative="1">
      <w:start w:val="1"/>
      <w:numFmt w:val="lowerLetter"/>
      <w:lvlText w:val="%5."/>
      <w:lvlJc w:val="left"/>
      <w:pPr>
        <w:ind w:left="4312" w:hanging="360"/>
      </w:pPr>
    </w:lvl>
    <w:lvl w:ilvl="5" w:tplc="2C0A001B" w:tentative="1">
      <w:start w:val="1"/>
      <w:numFmt w:val="lowerRoman"/>
      <w:lvlText w:val="%6."/>
      <w:lvlJc w:val="right"/>
      <w:pPr>
        <w:ind w:left="5032" w:hanging="180"/>
      </w:pPr>
    </w:lvl>
    <w:lvl w:ilvl="6" w:tplc="2C0A000F" w:tentative="1">
      <w:start w:val="1"/>
      <w:numFmt w:val="decimal"/>
      <w:lvlText w:val="%7."/>
      <w:lvlJc w:val="left"/>
      <w:pPr>
        <w:ind w:left="5752" w:hanging="360"/>
      </w:pPr>
    </w:lvl>
    <w:lvl w:ilvl="7" w:tplc="2C0A0019" w:tentative="1">
      <w:start w:val="1"/>
      <w:numFmt w:val="lowerLetter"/>
      <w:lvlText w:val="%8."/>
      <w:lvlJc w:val="left"/>
      <w:pPr>
        <w:ind w:left="6472" w:hanging="360"/>
      </w:pPr>
    </w:lvl>
    <w:lvl w:ilvl="8" w:tplc="2C0A001B" w:tentative="1">
      <w:start w:val="1"/>
      <w:numFmt w:val="lowerRoman"/>
      <w:lvlText w:val="%9."/>
      <w:lvlJc w:val="right"/>
      <w:pPr>
        <w:ind w:left="7192" w:hanging="180"/>
      </w:pPr>
    </w:lvl>
  </w:abstractNum>
  <w:abstractNum w:abstractNumId="6">
    <w:nsid w:val="42C2553F"/>
    <w:multiLevelType w:val="hybridMultilevel"/>
    <w:tmpl w:val="18A4BD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694D04F7"/>
    <w:multiLevelType w:val="multilevel"/>
    <w:tmpl w:val="E6863C7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AA9334E"/>
    <w:multiLevelType w:val="hybridMultilevel"/>
    <w:tmpl w:val="B486F328"/>
    <w:lvl w:ilvl="0" w:tplc="27D0CEEC">
      <w:start w:val="1"/>
      <w:numFmt w:val="decimal"/>
      <w:lvlText w:val="%1)"/>
      <w:lvlJc w:val="left"/>
      <w:pPr>
        <w:ind w:left="1492" w:hanging="360"/>
      </w:pPr>
      <w:rPr>
        <w:rFonts w:hint="default"/>
        <w:b w:val="0"/>
      </w:rPr>
    </w:lvl>
    <w:lvl w:ilvl="1" w:tplc="2C0A0019" w:tentative="1">
      <w:start w:val="1"/>
      <w:numFmt w:val="lowerLetter"/>
      <w:lvlText w:val="%2."/>
      <w:lvlJc w:val="left"/>
      <w:pPr>
        <w:ind w:left="2212" w:hanging="360"/>
      </w:pPr>
    </w:lvl>
    <w:lvl w:ilvl="2" w:tplc="2C0A001B" w:tentative="1">
      <w:start w:val="1"/>
      <w:numFmt w:val="lowerRoman"/>
      <w:lvlText w:val="%3."/>
      <w:lvlJc w:val="right"/>
      <w:pPr>
        <w:ind w:left="2932" w:hanging="180"/>
      </w:pPr>
    </w:lvl>
    <w:lvl w:ilvl="3" w:tplc="2C0A000F" w:tentative="1">
      <w:start w:val="1"/>
      <w:numFmt w:val="decimal"/>
      <w:lvlText w:val="%4."/>
      <w:lvlJc w:val="left"/>
      <w:pPr>
        <w:ind w:left="3652" w:hanging="360"/>
      </w:pPr>
    </w:lvl>
    <w:lvl w:ilvl="4" w:tplc="2C0A0019" w:tentative="1">
      <w:start w:val="1"/>
      <w:numFmt w:val="lowerLetter"/>
      <w:lvlText w:val="%5."/>
      <w:lvlJc w:val="left"/>
      <w:pPr>
        <w:ind w:left="4372" w:hanging="360"/>
      </w:pPr>
    </w:lvl>
    <w:lvl w:ilvl="5" w:tplc="2C0A001B" w:tentative="1">
      <w:start w:val="1"/>
      <w:numFmt w:val="lowerRoman"/>
      <w:lvlText w:val="%6."/>
      <w:lvlJc w:val="right"/>
      <w:pPr>
        <w:ind w:left="5092" w:hanging="180"/>
      </w:pPr>
    </w:lvl>
    <w:lvl w:ilvl="6" w:tplc="2C0A000F" w:tentative="1">
      <w:start w:val="1"/>
      <w:numFmt w:val="decimal"/>
      <w:lvlText w:val="%7."/>
      <w:lvlJc w:val="left"/>
      <w:pPr>
        <w:ind w:left="5812" w:hanging="360"/>
      </w:pPr>
    </w:lvl>
    <w:lvl w:ilvl="7" w:tplc="2C0A0019" w:tentative="1">
      <w:start w:val="1"/>
      <w:numFmt w:val="lowerLetter"/>
      <w:lvlText w:val="%8."/>
      <w:lvlJc w:val="left"/>
      <w:pPr>
        <w:ind w:left="6532" w:hanging="360"/>
      </w:pPr>
    </w:lvl>
    <w:lvl w:ilvl="8" w:tplc="2C0A001B" w:tentative="1">
      <w:start w:val="1"/>
      <w:numFmt w:val="lowerRoman"/>
      <w:lvlText w:val="%9."/>
      <w:lvlJc w:val="right"/>
      <w:pPr>
        <w:ind w:left="7252" w:hanging="180"/>
      </w:pPr>
    </w:lvl>
  </w:abstractNum>
  <w:abstractNum w:abstractNumId="9">
    <w:nsid w:val="766B25E9"/>
    <w:multiLevelType w:val="hybridMultilevel"/>
    <w:tmpl w:val="312CF0E8"/>
    <w:lvl w:ilvl="0" w:tplc="76425D26">
      <w:start w:val="1"/>
      <w:numFmt w:val="bullet"/>
      <w:suff w:val="space"/>
      <w:lvlText w:val=""/>
      <w:lvlJc w:val="left"/>
      <w:pPr>
        <w:ind w:left="510" w:hanging="15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3"/>
  </w:num>
  <w:num w:numId="5">
    <w:abstractNumId w:val="9"/>
  </w:num>
  <w:num w:numId="6">
    <w:abstractNumId w:val="6"/>
  </w:num>
  <w:num w:numId="7">
    <w:abstractNumId w:val="4"/>
  </w:num>
  <w:num w:numId="8">
    <w:abstractNumId w:val="0"/>
  </w:num>
  <w:num w:numId="9">
    <w:abstractNumId w:val="2"/>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2530">
      <o:colormenu v:ext="edit" fillcolor="none" strokecolor="red"/>
    </o:shapedefaults>
  </w:hdrShapeDefaults>
  <w:footnotePr>
    <w:footnote w:id="0"/>
    <w:footnote w:id="1"/>
  </w:footnotePr>
  <w:endnotePr>
    <w:endnote w:id="0"/>
    <w:endnote w:id="1"/>
  </w:endnotePr>
  <w:compat/>
  <w:rsids>
    <w:rsidRoot w:val="005429F9"/>
    <w:rsid w:val="0000546A"/>
    <w:rsid w:val="00014618"/>
    <w:rsid w:val="0002124A"/>
    <w:rsid w:val="000231DA"/>
    <w:rsid w:val="00040612"/>
    <w:rsid w:val="000410D9"/>
    <w:rsid w:val="00046136"/>
    <w:rsid w:val="000543F5"/>
    <w:rsid w:val="00060D91"/>
    <w:rsid w:val="000614AD"/>
    <w:rsid w:val="00063C6E"/>
    <w:rsid w:val="000701CC"/>
    <w:rsid w:val="000712BC"/>
    <w:rsid w:val="00075799"/>
    <w:rsid w:val="00076DFD"/>
    <w:rsid w:val="000A3940"/>
    <w:rsid w:val="000A551C"/>
    <w:rsid w:val="000D771C"/>
    <w:rsid w:val="000F2D04"/>
    <w:rsid w:val="000F78FE"/>
    <w:rsid w:val="0010570F"/>
    <w:rsid w:val="001153B6"/>
    <w:rsid w:val="001221C5"/>
    <w:rsid w:val="0015398F"/>
    <w:rsid w:val="00166DB9"/>
    <w:rsid w:val="001746E3"/>
    <w:rsid w:val="001853ED"/>
    <w:rsid w:val="00197417"/>
    <w:rsid w:val="001A41B0"/>
    <w:rsid w:val="001A5D25"/>
    <w:rsid w:val="001C2256"/>
    <w:rsid w:val="001C5E45"/>
    <w:rsid w:val="001F4391"/>
    <w:rsid w:val="00213877"/>
    <w:rsid w:val="00220980"/>
    <w:rsid w:val="002368BE"/>
    <w:rsid w:val="0024038C"/>
    <w:rsid w:val="0024319D"/>
    <w:rsid w:val="002431F3"/>
    <w:rsid w:val="00247F74"/>
    <w:rsid w:val="002A224B"/>
    <w:rsid w:val="002A4A8E"/>
    <w:rsid w:val="002C4C25"/>
    <w:rsid w:val="00303213"/>
    <w:rsid w:val="00315395"/>
    <w:rsid w:val="003235B8"/>
    <w:rsid w:val="003412E6"/>
    <w:rsid w:val="00354319"/>
    <w:rsid w:val="00355E57"/>
    <w:rsid w:val="0036644E"/>
    <w:rsid w:val="00380A63"/>
    <w:rsid w:val="0039564D"/>
    <w:rsid w:val="00397F74"/>
    <w:rsid w:val="003B598E"/>
    <w:rsid w:val="003B6EF6"/>
    <w:rsid w:val="003C076B"/>
    <w:rsid w:val="0040455E"/>
    <w:rsid w:val="00411A31"/>
    <w:rsid w:val="004262B8"/>
    <w:rsid w:val="00426F49"/>
    <w:rsid w:val="00427FE9"/>
    <w:rsid w:val="00431228"/>
    <w:rsid w:val="00443745"/>
    <w:rsid w:val="00447570"/>
    <w:rsid w:val="00447FE5"/>
    <w:rsid w:val="00482073"/>
    <w:rsid w:val="00483E39"/>
    <w:rsid w:val="00487506"/>
    <w:rsid w:val="004A525B"/>
    <w:rsid w:val="004C03A4"/>
    <w:rsid w:val="004D101B"/>
    <w:rsid w:val="004D2FFA"/>
    <w:rsid w:val="004E34CC"/>
    <w:rsid w:val="004F3975"/>
    <w:rsid w:val="00510A72"/>
    <w:rsid w:val="00510F49"/>
    <w:rsid w:val="00511793"/>
    <w:rsid w:val="00512DC5"/>
    <w:rsid w:val="00520F4E"/>
    <w:rsid w:val="005303FB"/>
    <w:rsid w:val="00530F2B"/>
    <w:rsid w:val="005374A9"/>
    <w:rsid w:val="005429F9"/>
    <w:rsid w:val="00543162"/>
    <w:rsid w:val="00547566"/>
    <w:rsid w:val="00582362"/>
    <w:rsid w:val="00593D34"/>
    <w:rsid w:val="005A2A14"/>
    <w:rsid w:val="005A71D5"/>
    <w:rsid w:val="005C0561"/>
    <w:rsid w:val="006016E9"/>
    <w:rsid w:val="0060486A"/>
    <w:rsid w:val="00614D4C"/>
    <w:rsid w:val="00620709"/>
    <w:rsid w:val="00634276"/>
    <w:rsid w:val="006363C9"/>
    <w:rsid w:val="006552D2"/>
    <w:rsid w:val="00664857"/>
    <w:rsid w:val="0068662A"/>
    <w:rsid w:val="00686F52"/>
    <w:rsid w:val="0068734D"/>
    <w:rsid w:val="006A1FD0"/>
    <w:rsid w:val="006B60A3"/>
    <w:rsid w:val="006E64F1"/>
    <w:rsid w:val="007137A2"/>
    <w:rsid w:val="00715504"/>
    <w:rsid w:val="007156E8"/>
    <w:rsid w:val="0071580A"/>
    <w:rsid w:val="007234C6"/>
    <w:rsid w:val="00723712"/>
    <w:rsid w:val="00745044"/>
    <w:rsid w:val="00757C9F"/>
    <w:rsid w:val="00776FF4"/>
    <w:rsid w:val="00782864"/>
    <w:rsid w:val="007A2591"/>
    <w:rsid w:val="007C4789"/>
    <w:rsid w:val="007C4B78"/>
    <w:rsid w:val="007C7137"/>
    <w:rsid w:val="007D2D96"/>
    <w:rsid w:val="007D594F"/>
    <w:rsid w:val="007F5D77"/>
    <w:rsid w:val="008035F3"/>
    <w:rsid w:val="008036EB"/>
    <w:rsid w:val="00820171"/>
    <w:rsid w:val="00832AEF"/>
    <w:rsid w:val="00844967"/>
    <w:rsid w:val="0085352D"/>
    <w:rsid w:val="008535B4"/>
    <w:rsid w:val="00856141"/>
    <w:rsid w:val="00860F6A"/>
    <w:rsid w:val="008661AA"/>
    <w:rsid w:val="0088189A"/>
    <w:rsid w:val="0088508F"/>
    <w:rsid w:val="008865E3"/>
    <w:rsid w:val="008A08D2"/>
    <w:rsid w:val="008A14A5"/>
    <w:rsid w:val="008C31C6"/>
    <w:rsid w:val="008C4155"/>
    <w:rsid w:val="008C6268"/>
    <w:rsid w:val="008C703C"/>
    <w:rsid w:val="008E2311"/>
    <w:rsid w:val="008E6314"/>
    <w:rsid w:val="008F5371"/>
    <w:rsid w:val="0093452E"/>
    <w:rsid w:val="00937D32"/>
    <w:rsid w:val="0095257C"/>
    <w:rsid w:val="00956079"/>
    <w:rsid w:val="0097321F"/>
    <w:rsid w:val="009B0DC2"/>
    <w:rsid w:val="009C5598"/>
    <w:rsid w:val="00A219BF"/>
    <w:rsid w:val="00A40138"/>
    <w:rsid w:val="00A508E0"/>
    <w:rsid w:val="00A57004"/>
    <w:rsid w:val="00A70431"/>
    <w:rsid w:val="00A8409E"/>
    <w:rsid w:val="00AA6730"/>
    <w:rsid w:val="00AA6C55"/>
    <w:rsid w:val="00AA6DB0"/>
    <w:rsid w:val="00AB2013"/>
    <w:rsid w:val="00AC089E"/>
    <w:rsid w:val="00AC5554"/>
    <w:rsid w:val="00AD5DC4"/>
    <w:rsid w:val="00B05BBD"/>
    <w:rsid w:val="00B05E18"/>
    <w:rsid w:val="00B15C0F"/>
    <w:rsid w:val="00B205FB"/>
    <w:rsid w:val="00B21B79"/>
    <w:rsid w:val="00B33CED"/>
    <w:rsid w:val="00B41F4C"/>
    <w:rsid w:val="00B4203E"/>
    <w:rsid w:val="00B45A89"/>
    <w:rsid w:val="00B5187D"/>
    <w:rsid w:val="00B84B4B"/>
    <w:rsid w:val="00BA62EF"/>
    <w:rsid w:val="00BB5BBA"/>
    <w:rsid w:val="00BB7616"/>
    <w:rsid w:val="00BE05F4"/>
    <w:rsid w:val="00BF6995"/>
    <w:rsid w:val="00BF6A67"/>
    <w:rsid w:val="00C06427"/>
    <w:rsid w:val="00C13B16"/>
    <w:rsid w:val="00C32A86"/>
    <w:rsid w:val="00C40013"/>
    <w:rsid w:val="00C53C46"/>
    <w:rsid w:val="00C5599D"/>
    <w:rsid w:val="00C750FC"/>
    <w:rsid w:val="00C84B28"/>
    <w:rsid w:val="00CA39E1"/>
    <w:rsid w:val="00CA3CBA"/>
    <w:rsid w:val="00CB77E4"/>
    <w:rsid w:val="00CC527E"/>
    <w:rsid w:val="00CD3116"/>
    <w:rsid w:val="00CD442D"/>
    <w:rsid w:val="00CE60DE"/>
    <w:rsid w:val="00CF57DA"/>
    <w:rsid w:val="00D00191"/>
    <w:rsid w:val="00D00E7B"/>
    <w:rsid w:val="00D02E9B"/>
    <w:rsid w:val="00D06D86"/>
    <w:rsid w:val="00D12F27"/>
    <w:rsid w:val="00D32F61"/>
    <w:rsid w:val="00D3388E"/>
    <w:rsid w:val="00D40BD9"/>
    <w:rsid w:val="00D435C6"/>
    <w:rsid w:val="00D45767"/>
    <w:rsid w:val="00D47EFD"/>
    <w:rsid w:val="00D52EF2"/>
    <w:rsid w:val="00D56483"/>
    <w:rsid w:val="00D7050E"/>
    <w:rsid w:val="00D8022A"/>
    <w:rsid w:val="00D8130B"/>
    <w:rsid w:val="00D84B17"/>
    <w:rsid w:val="00DA3579"/>
    <w:rsid w:val="00DA377E"/>
    <w:rsid w:val="00DB431F"/>
    <w:rsid w:val="00DB6406"/>
    <w:rsid w:val="00DE639F"/>
    <w:rsid w:val="00DF23C7"/>
    <w:rsid w:val="00DF2595"/>
    <w:rsid w:val="00DF6280"/>
    <w:rsid w:val="00E04944"/>
    <w:rsid w:val="00E04A39"/>
    <w:rsid w:val="00E06496"/>
    <w:rsid w:val="00E226E4"/>
    <w:rsid w:val="00E25339"/>
    <w:rsid w:val="00E4256A"/>
    <w:rsid w:val="00E56979"/>
    <w:rsid w:val="00E64FB6"/>
    <w:rsid w:val="00E7767A"/>
    <w:rsid w:val="00E80BBC"/>
    <w:rsid w:val="00EA44FB"/>
    <w:rsid w:val="00EB1750"/>
    <w:rsid w:val="00EB796A"/>
    <w:rsid w:val="00EE1796"/>
    <w:rsid w:val="00F071DF"/>
    <w:rsid w:val="00F14D45"/>
    <w:rsid w:val="00F15F94"/>
    <w:rsid w:val="00F2717D"/>
    <w:rsid w:val="00F271C9"/>
    <w:rsid w:val="00F42A86"/>
    <w:rsid w:val="00F4592D"/>
    <w:rsid w:val="00F5011A"/>
    <w:rsid w:val="00F51DC1"/>
    <w:rsid w:val="00F53C4D"/>
    <w:rsid w:val="00F55D7F"/>
    <w:rsid w:val="00F72181"/>
    <w:rsid w:val="00F801D5"/>
    <w:rsid w:val="00F90CEC"/>
    <w:rsid w:val="00FA1022"/>
    <w:rsid w:val="00FB0973"/>
    <w:rsid w:val="00FB3A5C"/>
    <w:rsid w:val="00FB711A"/>
    <w:rsid w:val="00FD13F6"/>
    <w:rsid w:val="00FD5E1A"/>
    <w:rsid w:val="00FE3C86"/>
    <w:rsid w:val="00FE71B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2530">
      <o:colormenu v:ext="edit" fillcolor="none" strokecolor="red"/>
    </o:shapedefaults>
    <o:shapelayout v:ext="edit">
      <o:idmap v:ext="edit" data="1"/>
      <o:rules v:ext="edit">
        <o:r id="V:Rule2" type="connector" idref="#_x0000_s107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362"/>
    <w:pPr>
      <w:jc w:val="both"/>
    </w:pPr>
  </w:style>
  <w:style w:type="paragraph" w:styleId="Ttulo1">
    <w:name w:val="heading 1"/>
    <w:basedOn w:val="Normal"/>
    <w:next w:val="Normal"/>
    <w:link w:val="Ttulo1Car"/>
    <w:uiPriority w:val="9"/>
    <w:qFormat/>
    <w:rsid w:val="00213877"/>
    <w:pPr>
      <w:keepNext/>
      <w:keepLines/>
      <w:spacing w:before="480" w:after="0"/>
      <w:outlineLvl w:val="0"/>
    </w:pPr>
    <w:rPr>
      <w:rFonts w:asciiTheme="majorHAnsi" w:eastAsiaTheme="majorEastAsia" w:hAnsiTheme="majorHAnsi" w:cstheme="majorBidi"/>
      <w:b/>
      <w:bCs/>
      <w:color w:val="65281B" w:themeColor="accent1" w:themeShade="BF"/>
      <w:sz w:val="28"/>
      <w:szCs w:val="28"/>
    </w:rPr>
  </w:style>
  <w:style w:type="paragraph" w:styleId="Ttulo2">
    <w:name w:val="heading 2"/>
    <w:basedOn w:val="Normal"/>
    <w:next w:val="Normal"/>
    <w:link w:val="Ttulo2Car"/>
    <w:uiPriority w:val="9"/>
    <w:unhideWhenUsed/>
    <w:qFormat/>
    <w:rsid w:val="00213877"/>
    <w:pPr>
      <w:keepNext/>
      <w:keepLines/>
      <w:spacing w:before="200" w:after="0"/>
      <w:outlineLvl w:val="1"/>
    </w:pPr>
    <w:rPr>
      <w:rFonts w:asciiTheme="majorHAnsi" w:eastAsiaTheme="majorEastAsia" w:hAnsiTheme="majorHAnsi" w:cstheme="majorBidi"/>
      <w:b/>
      <w:bCs/>
      <w:color w:val="873624" w:themeColor="accent1"/>
      <w:sz w:val="26"/>
      <w:szCs w:val="26"/>
    </w:rPr>
  </w:style>
  <w:style w:type="paragraph" w:styleId="Ttulo4">
    <w:name w:val="heading 4"/>
    <w:basedOn w:val="Normal"/>
    <w:next w:val="Normal"/>
    <w:link w:val="Ttulo4Car"/>
    <w:uiPriority w:val="9"/>
    <w:unhideWhenUsed/>
    <w:qFormat/>
    <w:rsid w:val="00EB1750"/>
    <w:pPr>
      <w:keepNext/>
      <w:keepLines/>
      <w:spacing w:before="200" w:after="0"/>
      <w:outlineLvl w:val="3"/>
    </w:pPr>
    <w:rPr>
      <w:rFonts w:asciiTheme="majorHAnsi" w:eastAsiaTheme="majorEastAsia" w:hAnsiTheme="majorHAnsi" w:cstheme="majorBidi"/>
      <w:b/>
      <w:bCs/>
      <w:i/>
      <w:iCs/>
      <w:color w:val="87362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3877"/>
    <w:rPr>
      <w:rFonts w:asciiTheme="majorHAnsi" w:eastAsiaTheme="majorEastAsia" w:hAnsiTheme="majorHAnsi" w:cstheme="majorBidi"/>
      <w:b/>
      <w:bCs/>
      <w:color w:val="65281B" w:themeColor="accent1" w:themeShade="BF"/>
      <w:sz w:val="28"/>
      <w:szCs w:val="28"/>
    </w:rPr>
  </w:style>
  <w:style w:type="character" w:customStyle="1" w:styleId="Ttulo2Car">
    <w:name w:val="Título 2 Car"/>
    <w:basedOn w:val="Fuentedeprrafopredeter"/>
    <w:link w:val="Ttulo2"/>
    <w:uiPriority w:val="9"/>
    <w:rsid w:val="00213877"/>
    <w:rPr>
      <w:rFonts w:asciiTheme="majorHAnsi" w:eastAsiaTheme="majorEastAsia" w:hAnsiTheme="majorHAnsi" w:cstheme="majorBidi"/>
      <w:b/>
      <w:bCs/>
      <w:color w:val="873624" w:themeColor="accent1"/>
      <w:sz w:val="26"/>
      <w:szCs w:val="26"/>
    </w:rPr>
  </w:style>
  <w:style w:type="paragraph" w:styleId="Textodeglobo">
    <w:name w:val="Balloon Text"/>
    <w:basedOn w:val="Normal"/>
    <w:link w:val="TextodegloboCar"/>
    <w:uiPriority w:val="99"/>
    <w:semiHidden/>
    <w:unhideWhenUsed/>
    <w:rsid w:val="0021387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13877"/>
    <w:rPr>
      <w:rFonts w:ascii="Tahoma" w:hAnsi="Tahoma" w:cs="Tahoma"/>
      <w:sz w:val="16"/>
      <w:szCs w:val="16"/>
    </w:rPr>
  </w:style>
  <w:style w:type="paragraph" w:styleId="Encabezado">
    <w:name w:val="header"/>
    <w:basedOn w:val="Normal"/>
    <w:link w:val="EncabezadoCar"/>
    <w:uiPriority w:val="99"/>
    <w:unhideWhenUsed/>
    <w:rsid w:val="007F5D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F5D77"/>
  </w:style>
  <w:style w:type="paragraph" w:styleId="Piedepgina">
    <w:name w:val="footer"/>
    <w:basedOn w:val="Normal"/>
    <w:link w:val="PiedepginaCar"/>
    <w:uiPriority w:val="99"/>
    <w:unhideWhenUsed/>
    <w:rsid w:val="007F5D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F5D77"/>
  </w:style>
  <w:style w:type="paragraph" w:customStyle="1" w:styleId="Default">
    <w:name w:val="Default"/>
    <w:rsid w:val="00EA44FB"/>
    <w:pPr>
      <w:autoSpaceDE w:val="0"/>
      <w:autoSpaceDN w:val="0"/>
      <w:adjustRightInd w:val="0"/>
      <w:spacing w:after="0" w:line="240" w:lineRule="auto"/>
    </w:pPr>
    <w:rPr>
      <w:rFonts w:ascii="Arial" w:hAnsi="Arial" w:cs="Arial"/>
      <w:color w:val="000000"/>
      <w:sz w:val="24"/>
      <w:szCs w:val="24"/>
      <w:lang w:val="es-ES"/>
    </w:rPr>
  </w:style>
  <w:style w:type="character" w:customStyle="1" w:styleId="Ttulo4Car">
    <w:name w:val="Título 4 Car"/>
    <w:basedOn w:val="Fuentedeprrafopredeter"/>
    <w:link w:val="Ttulo4"/>
    <w:uiPriority w:val="9"/>
    <w:rsid w:val="00EB1750"/>
    <w:rPr>
      <w:rFonts w:asciiTheme="majorHAnsi" w:eastAsiaTheme="majorEastAsia" w:hAnsiTheme="majorHAnsi" w:cstheme="majorBidi"/>
      <w:b/>
      <w:bCs/>
      <w:i/>
      <w:iCs/>
      <w:color w:val="873624" w:themeColor="accent1"/>
    </w:rPr>
  </w:style>
  <w:style w:type="paragraph" w:styleId="Prrafodelista">
    <w:name w:val="List Paragraph"/>
    <w:basedOn w:val="Normal"/>
    <w:uiPriority w:val="34"/>
    <w:qFormat/>
    <w:rsid w:val="00075799"/>
    <w:pPr>
      <w:spacing w:after="0" w:line="360" w:lineRule="auto"/>
      <w:ind w:left="720"/>
      <w:contextualSpacing/>
    </w:pPr>
    <w:rPr>
      <w:rFonts w:ascii="Arial" w:eastAsia="Times New Roman" w:hAnsi="Arial" w:cs="Times New Roman"/>
      <w:szCs w:val="20"/>
      <w:lang w:eastAsia="es-ES"/>
    </w:rPr>
  </w:style>
  <w:style w:type="character" w:styleId="Hipervnculo">
    <w:name w:val="Hyperlink"/>
    <w:basedOn w:val="Fuentedeprrafopredeter"/>
    <w:uiPriority w:val="99"/>
    <w:unhideWhenUsed/>
    <w:rsid w:val="00075799"/>
    <w:rPr>
      <w:color w:val="CC9900" w:themeColor="hyperlink"/>
      <w:u w:val="single"/>
    </w:rPr>
  </w:style>
  <w:style w:type="character" w:styleId="Hipervnculovisitado">
    <w:name w:val="FollowedHyperlink"/>
    <w:basedOn w:val="Fuentedeprrafopredeter"/>
    <w:uiPriority w:val="99"/>
    <w:semiHidden/>
    <w:unhideWhenUsed/>
    <w:rsid w:val="00075799"/>
    <w:rPr>
      <w:color w:val="B2B2B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image" Target="media/image28.png"/><Relationship Id="rId21" Type="http://schemas.openxmlformats.org/officeDocument/2006/relationships/image" Target="media/image11.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media/image1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61"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hyperlink" Target="mailto:lista.sipe@sanjuan.gov.ar" TargetMode="External"/><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8" Type="http://schemas.openxmlformats.org/officeDocument/2006/relationships/webSettings" Target="webSettings.xml"/><Relationship Id="rId51" Type="http://schemas.openxmlformats.org/officeDocument/2006/relationships/image" Target="media/image40.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8.png"/></Relationships>
</file>

<file path=word/theme/_rels/theme1.xml.rels><?xml version="1.0" encoding="UTF-8" standalone="yes"?>
<Relationships xmlns="http://schemas.openxmlformats.org/package/2006/relationships"><Relationship Id="rId2" Type="http://schemas.openxmlformats.org/officeDocument/2006/relationships/image" Target="../media/image50.jpeg"/><Relationship Id="rId1" Type="http://schemas.openxmlformats.org/officeDocument/2006/relationships/image" Target="../media/image49.jpeg"/></Relationships>
</file>

<file path=word/theme/theme1.xml><?xml version="1.0" encoding="utf-8"?>
<a:theme xmlns:a="http://schemas.openxmlformats.org/drawingml/2006/main" name="Cartoné">
  <a:themeElements>
    <a:clrScheme name="Cartoné">
      <a:dk1>
        <a:sysClr val="windowText" lastClr="000000"/>
      </a:dk1>
      <a:lt1>
        <a:sysClr val="window" lastClr="FFFFFF"/>
      </a:lt1>
      <a:dk2>
        <a:srgbClr val="895D1D"/>
      </a:dk2>
      <a:lt2>
        <a:srgbClr val="ECE9C6"/>
      </a:lt2>
      <a:accent1>
        <a:srgbClr val="873624"/>
      </a:accent1>
      <a:accent2>
        <a:srgbClr val="D6862D"/>
      </a:accent2>
      <a:accent3>
        <a:srgbClr val="D0BE40"/>
      </a:accent3>
      <a:accent4>
        <a:srgbClr val="877F6C"/>
      </a:accent4>
      <a:accent5>
        <a:srgbClr val="972109"/>
      </a:accent5>
      <a:accent6>
        <a:srgbClr val="AEB795"/>
      </a:accent6>
      <a:hlink>
        <a:srgbClr val="CC9900"/>
      </a:hlink>
      <a:folHlink>
        <a:srgbClr val="B2B2B2"/>
      </a:folHlink>
    </a:clrScheme>
    <a:fontScheme name="Cartoné">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Cartoné">
      <a:fillStyleLst>
        <a:solidFill>
          <a:schemeClr val="phClr"/>
        </a:solidFill>
        <a:solidFill>
          <a:schemeClr val="phClr">
            <a:tint val="68000"/>
            <a:shade val="94000"/>
            <a:satMod val="300000"/>
            <a:lumMod val="110000"/>
          </a:schemeClr>
        </a:solidFill>
        <a:gradFill rotWithShape="1">
          <a:gsLst>
            <a:gs pos="0">
              <a:schemeClr val="phClr">
                <a:tint val="94000"/>
                <a:satMod val="180000"/>
                <a:lumMod val="98000"/>
              </a:schemeClr>
            </a:gs>
            <a:gs pos="100000">
              <a:schemeClr val="phClr">
                <a:satMod val="130000"/>
              </a:schemeClr>
            </a:gs>
          </a:gsLst>
          <a:lin ang="5160000" scaled="0"/>
        </a:gradFill>
      </a:fillStyleLst>
      <a:lnStyleLst>
        <a:ln w="12700" cap="flat" cmpd="sng" algn="ctr">
          <a:solidFill>
            <a:schemeClr val="phClr">
              <a:shade val="90000"/>
              <a:lumMod val="90000"/>
            </a:schemeClr>
          </a:solidFill>
          <a:prstDash val="solid"/>
        </a:ln>
        <a:ln w="19050" cap="flat" cmpd="sng" algn="ctr">
          <a:solidFill>
            <a:schemeClr val="phClr">
              <a:shade val="75000"/>
              <a:lumMod val="90000"/>
            </a:schemeClr>
          </a:solidFill>
          <a:prstDash val="solid"/>
        </a:ln>
        <a:ln w="25400" cap="flat" cmpd="sng" algn="ctr">
          <a:solidFill>
            <a:schemeClr val="phClr"/>
          </a:solidFill>
          <a:prstDash val="solid"/>
        </a:ln>
      </a:lnStyleLst>
      <a:effectStyleLst>
        <a:effectStyle>
          <a:effectLst>
            <a:outerShdw blurRad="38100" dist="12700" dir="5400000" rotWithShape="0">
              <a:srgbClr val="000000">
                <a:alpha val="15000"/>
              </a:srgbClr>
            </a:outerShdw>
          </a:effectLst>
        </a:effectStyle>
        <a:effectStyle>
          <a:effectLst>
            <a:outerShdw blurRad="50800" dist="25400" dir="5400000" rotWithShape="0">
              <a:srgbClr val="000000">
                <a:alpha val="46000"/>
              </a:srgbClr>
            </a:outerShdw>
          </a:effectLst>
        </a:effectStyle>
        <a:effectStyle>
          <a:effectLst>
            <a:outerShdw blurRad="50800" dist="25400" dir="5400000" rotWithShape="0">
              <a:srgbClr val="000000">
                <a:alpha val="48000"/>
              </a:srgbClr>
            </a:outerShdw>
          </a:effectLst>
          <a:scene3d>
            <a:camera prst="orthographicFront">
              <a:rot lat="0" lon="0" rev="0"/>
            </a:camera>
            <a:lightRig rig="threePt" dir="tl">
              <a:rot lat="0" lon="0" rev="2400000"/>
            </a:lightRig>
          </a:scene3d>
          <a:sp3d>
            <a:bevelT w="25400" h="25400"/>
          </a:sp3d>
        </a:effectStyle>
      </a:effectStyleLst>
      <a:bgFillStyleLst>
        <a:solidFill>
          <a:schemeClr val="phClr">
            <a:tint val="96000"/>
            <a:lumMod val="110000"/>
          </a:schemeClr>
        </a:solidFill>
        <a:blipFill rotWithShape="1">
          <a:blip xmlns:r="http://schemas.openxmlformats.org/officeDocument/2006/relationships" r:embed="rId1">
            <a:duotone>
              <a:schemeClr val="phClr">
                <a:tint val="93000"/>
                <a:shade val="20000"/>
              </a:schemeClr>
              <a:schemeClr val="phClr">
                <a:tint val="90000"/>
                <a:shade val="85000"/>
                <a:satMod val="115000"/>
              </a:schemeClr>
            </a:duotone>
          </a:blip>
          <a:tile tx="0" ty="0" sx="60000" sy="60000" flip="none" algn="tl"/>
        </a:blipFill>
        <a:blipFill rotWithShape="1">
          <a:blip xmlns:r="http://schemas.openxmlformats.org/officeDocument/2006/relationships" r:embed="rId2">
            <a:duotone>
              <a:schemeClr val="phClr">
                <a:shade val="50000"/>
                <a:satMod val="340000"/>
                <a:lumMod val="40000"/>
              </a:schemeClr>
              <a:schemeClr val="phClr">
                <a:tint val="92000"/>
                <a:shade val="94000"/>
                <a:hueMod val="110000"/>
                <a:satMod val="236000"/>
                <a:lumMod val="12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CC1C52CF6B87EF4999D902762D4F4DB0" ma:contentTypeVersion="0" ma:contentTypeDescription="Crear nuevo documento." ma:contentTypeScope="" ma:versionID="445b1721201039b701fa9bc098932a8f">
  <xsd:schema xmlns:xsd="http://www.w3.org/2001/XMLSchema" xmlns:xs="http://www.w3.org/2001/XMLSchema" xmlns:p="http://schemas.microsoft.com/office/2006/metadata/properties" targetNamespace="http://schemas.microsoft.com/office/2006/metadata/properties" ma:root="true" ma:fieldsID="ebba8a198e9bb40c3eeca6d0bd41257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111461-1BDD-4277-A992-8EB4435F9DA2}">
  <ds:schemaRefs>
    <ds:schemaRef ds:uri="http://schemas.openxmlformats.org/officeDocument/2006/bibliography"/>
  </ds:schemaRefs>
</ds:datastoreItem>
</file>

<file path=customXml/itemProps2.xml><?xml version="1.0" encoding="utf-8"?>
<ds:datastoreItem xmlns:ds="http://schemas.openxmlformats.org/officeDocument/2006/customXml" ds:itemID="{CD9C16A0-2300-4830-BF43-DADBD55BD93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CC4AF8-36C1-47C4-A0F9-C34C40D0EC8A}">
  <ds:schemaRefs>
    <ds:schemaRef ds:uri="http://schemas.microsoft.com/sharepoint/v3/contenttype/forms"/>
  </ds:schemaRefs>
</ds:datastoreItem>
</file>

<file path=customXml/itemProps4.xml><?xml version="1.0" encoding="utf-8"?>
<ds:datastoreItem xmlns:ds="http://schemas.openxmlformats.org/officeDocument/2006/customXml" ds:itemID="{4F6B1B76-222F-4599-9A90-1B91DAB79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27</Pages>
  <Words>1948</Words>
  <Characters>10715</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María Alejandra Guidi</dc:creator>
  <cp:lastModifiedBy>mguidi</cp:lastModifiedBy>
  <cp:revision>5</cp:revision>
  <cp:lastPrinted>2018-10-16T12:09:00Z</cp:lastPrinted>
  <dcterms:created xsi:type="dcterms:W3CDTF">2019-10-17T15:04:00Z</dcterms:created>
  <dcterms:modified xsi:type="dcterms:W3CDTF">2019-10-18T13:02:00Z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0x010100CC1C52CF6B87EF4999D902762D4F4DB0</vt:lpwstr>
  </property>
</Properties>
</file>